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9B" w:rsidRPr="000E2DA0" w:rsidRDefault="008520C4" w:rsidP="00405C63">
      <w:pPr>
        <w:pStyle w:val="Heading1"/>
        <w:rPr>
          <w:rFonts w:ascii="Times New Roman" w:hAnsi="Times New Roman"/>
        </w:rPr>
      </w:pPr>
      <w:r w:rsidRPr="000E2DA0">
        <w:rPr>
          <w:rFonts w:ascii="Times New Roman" w:hAnsi="Times New Roman"/>
        </w:rPr>
        <w:t>Kansas Partnership for Accessible Technology</w:t>
      </w:r>
      <w:r w:rsidR="00504A6D" w:rsidRPr="000E2DA0">
        <w:rPr>
          <w:rFonts w:ascii="Times New Roman" w:hAnsi="Times New Roman"/>
        </w:rPr>
        <w:t xml:space="preserve"> (</w:t>
      </w:r>
      <w:r w:rsidR="00405C63" w:rsidRPr="000E2DA0">
        <w:rPr>
          <w:rFonts w:ascii="Times New Roman" w:hAnsi="Times New Roman"/>
        </w:rPr>
        <w:t>KPAT</w:t>
      </w:r>
      <w:r w:rsidR="00504A6D" w:rsidRPr="000E2DA0">
        <w:rPr>
          <w:rFonts w:ascii="Times New Roman" w:hAnsi="Times New Roman"/>
        </w:rPr>
        <w:t>)</w:t>
      </w:r>
    </w:p>
    <w:p w:rsidR="00405C63" w:rsidRPr="000E2DA0" w:rsidRDefault="008520C4" w:rsidP="00405C63">
      <w:pPr>
        <w:pStyle w:val="Heading2"/>
        <w:rPr>
          <w:rFonts w:ascii="Times New Roman" w:hAnsi="Times New Roman"/>
        </w:rPr>
      </w:pPr>
      <w:r w:rsidRPr="000E2DA0">
        <w:rPr>
          <w:rFonts w:ascii="Times New Roman" w:hAnsi="Times New Roman"/>
        </w:rPr>
        <w:t>Meeting Minutes</w:t>
      </w:r>
    </w:p>
    <w:p w:rsidR="008520C4" w:rsidRPr="000E2DA0" w:rsidRDefault="00EC46A1" w:rsidP="00405C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July</w:t>
      </w:r>
      <w:r w:rsidR="008520C4" w:rsidRPr="000E2D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 w:rsidR="008520C4" w:rsidRPr="000E2DA0">
        <w:rPr>
          <w:rFonts w:ascii="Times New Roman" w:hAnsi="Times New Roman"/>
        </w:rPr>
        <w:t>, 2009</w:t>
      </w:r>
      <w:r w:rsidR="008520C4" w:rsidRPr="000E2DA0">
        <w:rPr>
          <w:rFonts w:ascii="Times New Roman" w:hAnsi="Times New Roman"/>
        </w:rPr>
        <w:br/>
        <w:t>Curtis State Office Building, Room 530, Topeka, KS</w:t>
      </w:r>
    </w:p>
    <w:p w:rsidR="008520C4" w:rsidRPr="000E2DA0" w:rsidRDefault="008520C4" w:rsidP="008520C4">
      <w:pPr>
        <w:jc w:val="center"/>
        <w:rPr>
          <w:rFonts w:ascii="Times New Roman" w:hAnsi="Times New Roman"/>
        </w:rPr>
      </w:pPr>
    </w:p>
    <w:p w:rsidR="00EC46A1" w:rsidRPr="000E2DA0" w:rsidRDefault="008520C4" w:rsidP="008520C4">
      <w:pPr>
        <w:rPr>
          <w:rFonts w:ascii="Times New Roman" w:hAnsi="Times New Roman"/>
        </w:rPr>
      </w:pPr>
      <w:r w:rsidRPr="000E2DA0">
        <w:rPr>
          <w:rFonts w:ascii="Times New Roman" w:hAnsi="Times New Roman"/>
        </w:rPr>
        <w:t>The meeting was called to order by Duncan Friend.  Those members present were:</w:t>
      </w:r>
      <w:r w:rsidR="00924887" w:rsidRPr="000E2DA0">
        <w:rPr>
          <w:rFonts w:ascii="Times New Roman" w:hAnsi="Times New Roman"/>
        </w:rPr>
        <w:br/>
      </w:r>
      <w:r w:rsidRPr="000E2DA0">
        <w:rPr>
          <w:rFonts w:ascii="Times New Roman" w:hAnsi="Times New Roman"/>
        </w:rPr>
        <w:t>Duncan Friend</w:t>
      </w:r>
      <w:r w:rsidRPr="000E2DA0">
        <w:rPr>
          <w:rFonts w:ascii="Times New Roman" w:hAnsi="Times New Roman"/>
        </w:rPr>
        <w:br/>
        <w:t>Cole Robison</w:t>
      </w:r>
      <w:r w:rsidRPr="000E2DA0">
        <w:rPr>
          <w:rFonts w:ascii="Times New Roman" w:hAnsi="Times New Roman"/>
        </w:rPr>
        <w:br/>
      </w:r>
      <w:r w:rsidR="00EC46A1">
        <w:rPr>
          <w:rFonts w:ascii="Times New Roman" w:hAnsi="Times New Roman"/>
        </w:rPr>
        <w:t>Mike Branam</w:t>
      </w:r>
      <w:r w:rsidR="00EC46A1">
        <w:rPr>
          <w:rFonts w:ascii="Times New Roman" w:hAnsi="Times New Roman"/>
        </w:rPr>
        <w:br/>
        <w:t>Jim Hollingsworth</w:t>
      </w:r>
      <w:r w:rsidR="00EC46A1">
        <w:rPr>
          <w:rFonts w:ascii="Times New Roman" w:hAnsi="Times New Roman"/>
        </w:rPr>
        <w:br/>
        <w:t>Ivan Weicher</w:t>
      </w:r>
      <w:r w:rsidR="00CA6C9A">
        <w:rPr>
          <w:rFonts w:ascii="Times New Roman" w:hAnsi="Times New Roman"/>
        </w:rPr>
        <w:t>t</w:t>
      </w:r>
      <w:r w:rsidR="00CA6C9A">
        <w:rPr>
          <w:rFonts w:ascii="Times New Roman" w:hAnsi="Times New Roman"/>
        </w:rPr>
        <w:br/>
        <w:t>Chris Howe</w:t>
      </w:r>
      <w:r w:rsidR="00CA6C9A">
        <w:rPr>
          <w:rFonts w:ascii="Times New Roman" w:hAnsi="Times New Roman"/>
        </w:rPr>
        <w:br/>
        <w:t>Brenda Wilson</w:t>
      </w:r>
      <w:r w:rsidR="00CA6C9A">
        <w:rPr>
          <w:rFonts w:ascii="Times New Roman" w:hAnsi="Times New Roman"/>
        </w:rPr>
        <w:br/>
        <w:t>David</w:t>
      </w:r>
      <w:r w:rsidR="00EC46A1">
        <w:rPr>
          <w:rFonts w:ascii="Times New Roman" w:hAnsi="Times New Roman"/>
        </w:rPr>
        <w:t xml:space="preserve"> Rosenthal</w:t>
      </w:r>
      <w:r w:rsidR="00EC46A1">
        <w:rPr>
          <w:rFonts w:ascii="Times New Roman" w:hAnsi="Times New Roman"/>
        </w:rPr>
        <w:br/>
        <w:t>Joe Oborny</w:t>
      </w:r>
      <w:r w:rsidR="00EC46A1">
        <w:rPr>
          <w:rFonts w:ascii="Times New Roman" w:hAnsi="Times New Roman"/>
        </w:rPr>
        <w:br/>
        <w:t>Martha Gabehart</w:t>
      </w:r>
      <w:r w:rsidR="00EC46A1">
        <w:rPr>
          <w:rFonts w:ascii="Times New Roman" w:hAnsi="Times New Roman"/>
        </w:rPr>
        <w:br/>
        <w:t>Anthony A. Fadale</w:t>
      </w:r>
      <w:r w:rsidR="00EC46A1">
        <w:rPr>
          <w:rFonts w:ascii="Times New Roman" w:hAnsi="Times New Roman"/>
        </w:rPr>
        <w:br/>
        <w:t>Joe Hennes</w:t>
      </w:r>
      <w:r w:rsidR="00EC46A1">
        <w:rPr>
          <w:rFonts w:ascii="Times New Roman" w:hAnsi="Times New Roman"/>
        </w:rPr>
        <w:br/>
        <w:t>Mary Grace</w:t>
      </w:r>
      <w:r w:rsidR="00EC46A1">
        <w:rPr>
          <w:rFonts w:ascii="Times New Roman" w:hAnsi="Times New Roman"/>
        </w:rPr>
        <w:br/>
        <w:t>Michael Donnelly</w:t>
      </w:r>
      <w:r w:rsidR="00EC46A1">
        <w:rPr>
          <w:rFonts w:ascii="Times New Roman" w:hAnsi="Times New Roman"/>
        </w:rPr>
        <w:br/>
        <w:t>Dennis Rogers</w:t>
      </w:r>
      <w:r w:rsidR="00EC46A1">
        <w:rPr>
          <w:rFonts w:ascii="Times New Roman" w:hAnsi="Times New Roman"/>
        </w:rPr>
        <w:br/>
        <w:t>Bill Roth</w:t>
      </w:r>
      <w:r w:rsidR="00EC46A1">
        <w:rPr>
          <w:rFonts w:ascii="Times New Roman" w:hAnsi="Times New Roman"/>
        </w:rPr>
        <w:br/>
        <w:t>Don Heiman</w:t>
      </w:r>
    </w:p>
    <w:p w:rsidR="00924887" w:rsidRPr="000E2DA0" w:rsidRDefault="00924887" w:rsidP="008520C4">
      <w:pPr>
        <w:rPr>
          <w:rFonts w:ascii="Times New Roman" w:hAnsi="Times New Roman"/>
        </w:rPr>
      </w:pPr>
      <w:r w:rsidRPr="000E2DA0">
        <w:rPr>
          <w:rFonts w:ascii="Times New Roman" w:hAnsi="Times New Roman"/>
        </w:rPr>
        <w:t>Members present via conference call:</w:t>
      </w:r>
      <w:r w:rsidRPr="000E2DA0">
        <w:rPr>
          <w:rFonts w:ascii="Times New Roman" w:hAnsi="Times New Roman"/>
        </w:rPr>
        <w:br/>
        <w:t>John Martello</w:t>
      </w:r>
      <w:r w:rsidRPr="000E2DA0">
        <w:rPr>
          <w:rFonts w:ascii="Times New Roman" w:hAnsi="Times New Roman"/>
        </w:rPr>
        <w:br/>
      </w:r>
    </w:p>
    <w:p w:rsidR="003937ED" w:rsidRPr="000E2DA0" w:rsidRDefault="003937ED" w:rsidP="00405C63">
      <w:pPr>
        <w:pStyle w:val="Heading3"/>
      </w:pPr>
      <w:r w:rsidRPr="000E2DA0">
        <w:t xml:space="preserve">I.    </w:t>
      </w:r>
      <w:r w:rsidR="00E97975">
        <w:t>Minutes Approved</w:t>
      </w:r>
    </w:p>
    <w:p w:rsidR="003937ED" w:rsidRPr="000E2DA0" w:rsidRDefault="003937ED" w:rsidP="003937ED">
      <w:pPr>
        <w:rPr>
          <w:rFonts w:ascii="Times New Roman" w:hAnsi="Times New Roman"/>
        </w:rPr>
      </w:pPr>
      <w:r w:rsidRPr="000E2DA0">
        <w:rPr>
          <w:rFonts w:ascii="Times New Roman" w:hAnsi="Times New Roman"/>
        </w:rPr>
        <w:t>Duncan</w:t>
      </w:r>
      <w:r w:rsidR="00504A6D" w:rsidRPr="000E2DA0">
        <w:rPr>
          <w:rFonts w:ascii="Times New Roman" w:hAnsi="Times New Roman"/>
        </w:rPr>
        <w:t xml:space="preserve"> Friend</w:t>
      </w:r>
      <w:r w:rsidRPr="000E2DA0">
        <w:rPr>
          <w:rFonts w:ascii="Times New Roman" w:hAnsi="Times New Roman"/>
        </w:rPr>
        <w:t xml:space="preserve"> welcomed </w:t>
      </w:r>
      <w:r w:rsidR="0083146E">
        <w:rPr>
          <w:rFonts w:ascii="Times New Roman" w:hAnsi="Times New Roman"/>
        </w:rPr>
        <w:t>and</w:t>
      </w:r>
      <w:r w:rsidR="00E97975">
        <w:rPr>
          <w:rFonts w:ascii="Times New Roman" w:hAnsi="Times New Roman"/>
        </w:rPr>
        <w:t xml:space="preserve"> introduced several new members.  The April minutes were approved.</w:t>
      </w:r>
    </w:p>
    <w:p w:rsidR="003937ED" w:rsidRPr="00E97975" w:rsidRDefault="003937ED" w:rsidP="00405C63">
      <w:pPr>
        <w:pStyle w:val="Heading3"/>
        <w:rPr>
          <w:b w:val="0"/>
        </w:rPr>
      </w:pPr>
      <w:r w:rsidRPr="000E2DA0">
        <w:t xml:space="preserve">II.    </w:t>
      </w:r>
      <w:r w:rsidR="00E97975">
        <w:t xml:space="preserve">Usability: Beyond Accessibility – </w:t>
      </w:r>
      <w:r w:rsidR="00E97975">
        <w:rPr>
          <w:b w:val="0"/>
        </w:rPr>
        <w:t>Bill Griffiths, SRS</w:t>
      </w:r>
    </w:p>
    <w:p w:rsidR="00532BAD" w:rsidRDefault="00E97975" w:rsidP="003937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Bill provided a very interesting presentation regarding the </w:t>
      </w:r>
      <w:r w:rsidR="0083146E">
        <w:rPr>
          <w:rFonts w:ascii="Times New Roman" w:hAnsi="Times New Roman"/>
        </w:rPr>
        <w:t>usability</w:t>
      </w:r>
      <w:r>
        <w:rPr>
          <w:rFonts w:ascii="Times New Roman" w:hAnsi="Times New Roman"/>
        </w:rPr>
        <w:t xml:space="preserve"> of websites.  He prefers the term useable over accessible</w:t>
      </w:r>
      <w:r w:rsidR="005D6785">
        <w:rPr>
          <w:rFonts w:ascii="Times New Roman" w:hAnsi="Times New Roman"/>
        </w:rPr>
        <w:t xml:space="preserve"> and he prefers a well designed page rather than a separate page that is more accessible to assistive technology.  He demonstrated several sites using </w:t>
      </w:r>
      <w:r w:rsidR="00FB0781">
        <w:rPr>
          <w:rFonts w:ascii="Times New Roman" w:hAnsi="Times New Roman"/>
        </w:rPr>
        <w:t>JAWS</w:t>
      </w:r>
      <w:r w:rsidR="005D6785">
        <w:rPr>
          <w:rFonts w:ascii="Times New Roman" w:hAnsi="Times New Roman"/>
        </w:rPr>
        <w:t xml:space="preserve"> version 10</w:t>
      </w:r>
      <w:r w:rsidR="0083146E">
        <w:rPr>
          <w:rFonts w:ascii="Times New Roman" w:hAnsi="Times New Roman"/>
        </w:rPr>
        <w:t xml:space="preserve">. </w:t>
      </w:r>
      <w:r w:rsidR="00FB0781">
        <w:rPr>
          <w:rFonts w:ascii="Times New Roman" w:hAnsi="Times New Roman"/>
        </w:rPr>
        <w:t>JAWS</w:t>
      </w:r>
      <w:r w:rsidR="005D6785">
        <w:rPr>
          <w:rFonts w:ascii="Times New Roman" w:hAnsi="Times New Roman"/>
        </w:rPr>
        <w:t xml:space="preserve"> is the most widely used screen reader today.</w:t>
      </w:r>
    </w:p>
    <w:p w:rsidR="005D6785" w:rsidRDefault="005D6785" w:rsidP="003937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first web page that he took us to was Amazon.com and </w:t>
      </w:r>
      <w:r w:rsidR="00410567">
        <w:rPr>
          <w:rFonts w:ascii="Times New Roman" w:hAnsi="Times New Roman"/>
        </w:rPr>
        <w:t xml:space="preserve">demonstrated the “shortcuts” he uses to first navigate a page.  The “skip navigation” feature so widely </w:t>
      </w:r>
      <w:r w:rsidR="0083146E">
        <w:rPr>
          <w:rFonts w:ascii="Times New Roman" w:hAnsi="Times New Roman"/>
        </w:rPr>
        <w:t>advocated</w:t>
      </w:r>
      <w:r w:rsidR="00410567">
        <w:rPr>
          <w:rFonts w:ascii="Times New Roman" w:hAnsi="Times New Roman"/>
        </w:rPr>
        <w:t xml:space="preserve"> is a feature that he rarely uses.  Instead he is able to pull </w:t>
      </w:r>
      <w:r w:rsidR="00785516">
        <w:rPr>
          <w:rFonts w:ascii="Times New Roman" w:hAnsi="Times New Roman"/>
        </w:rPr>
        <w:t>up</w:t>
      </w:r>
      <w:r w:rsidR="00410567">
        <w:rPr>
          <w:rFonts w:ascii="Times New Roman" w:hAnsi="Times New Roman"/>
        </w:rPr>
        <w:t xml:space="preserve"> a list of page headers that he can scroll through </w:t>
      </w:r>
      <w:r w:rsidR="00785516">
        <w:rPr>
          <w:rFonts w:ascii="Times New Roman" w:hAnsi="Times New Roman"/>
        </w:rPr>
        <w:t>which makes those H1, H2 tags so important for web developers. Next he goes through a list of the links on the page and notes that labeled links are far more efficient.</w:t>
      </w:r>
    </w:p>
    <w:p w:rsidR="00785516" w:rsidRDefault="00785516" w:rsidP="003937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 next pulled up a web page that had a visual setup but questioned whether it was logically organized.  Headings, lists and even tables provide structure to a page which </w:t>
      </w:r>
      <w:r w:rsidR="0083146E">
        <w:rPr>
          <w:rFonts w:ascii="Times New Roman" w:hAnsi="Times New Roman"/>
        </w:rPr>
        <w:t>makes</w:t>
      </w:r>
      <w:r>
        <w:rPr>
          <w:rFonts w:ascii="Times New Roman" w:hAnsi="Times New Roman"/>
        </w:rPr>
        <w:t xml:space="preserve"> it easier to navigate with assistive </w:t>
      </w:r>
      <w:r>
        <w:rPr>
          <w:rFonts w:ascii="Times New Roman" w:hAnsi="Times New Roman"/>
        </w:rPr>
        <w:lastRenderedPageBreak/>
        <w:t>technology.  List labels should avoid starting with “Go to” especially with images used for links.  The text on every link should indicate the purpose of the link.</w:t>
      </w:r>
    </w:p>
    <w:p w:rsidR="00EB4738" w:rsidRPr="000E2DA0" w:rsidRDefault="00EB4738" w:rsidP="003937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Bill highlighted the pros and cons on several other web pages and then concluded that what a user is asking for is a well structured web page, </w:t>
      </w:r>
      <w:r w:rsidR="0083146E">
        <w:rPr>
          <w:rFonts w:ascii="Times New Roman" w:hAnsi="Times New Roman"/>
        </w:rPr>
        <w:t xml:space="preserve">with semantic elements </w:t>
      </w:r>
      <w:r>
        <w:rPr>
          <w:rFonts w:ascii="Times New Roman" w:hAnsi="Times New Roman"/>
        </w:rPr>
        <w:t xml:space="preserve">such as headers, tables, lists, and well labeled </w:t>
      </w:r>
      <w:r w:rsidR="0083146E">
        <w:rPr>
          <w:rFonts w:ascii="Times New Roman" w:hAnsi="Times New Roman"/>
        </w:rPr>
        <w:t>links.</w:t>
      </w:r>
    </w:p>
    <w:p w:rsidR="00EB4738" w:rsidRDefault="00EB4738" w:rsidP="00405C63">
      <w:pPr>
        <w:pStyle w:val="Heading3"/>
      </w:pPr>
    </w:p>
    <w:p w:rsidR="00504A6D" w:rsidRPr="00EB4738" w:rsidRDefault="00504A6D" w:rsidP="00405C63">
      <w:pPr>
        <w:pStyle w:val="Heading3"/>
        <w:rPr>
          <w:b w:val="0"/>
        </w:rPr>
      </w:pPr>
      <w:r w:rsidRPr="000E2DA0">
        <w:t xml:space="preserve">III.   </w:t>
      </w:r>
      <w:r w:rsidR="00EB4738">
        <w:t>Status Updates</w:t>
      </w:r>
      <w:r w:rsidR="00801E07" w:rsidRPr="000E2DA0">
        <w:t xml:space="preserve"> </w:t>
      </w:r>
      <w:r w:rsidR="00EB4738">
        <w:t xml:space="preserve"> - </w:t>
      </w:r>
      <w:r w:rsidR="00EB4738">
        <w:rPr>
          <w:b w:val="0"/>
        </w:rPr>
        <w:t xml:space="preserve">Cole Robison </w:t>
      </w:r>
    </w:p>
    <w:p w:rsidR="00801E07" w:rsidRPr="000E2DA0" w:rsidRDefault="00EB4738" w:rsidP="00801E0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2008 Annual Report has been submitted and is available on the KPAT website.</w:t>
      </w:r>
    </w:p>
    <w:p w:rsidR="000578DC" w:rsidRDefault="00EB4738" w:rsidP="00801E0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Policy 1210 - approved by ITEC in April. The KPAT website contains a guide for web developers.</w:t>
      </w:r>
    </w:p>
    <w:p w:rsidR="00EB4738" w:rsidRDefault="00EB4738" w:rsidP="00801E0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State IT Architecture – version 11.2 draft going to ITEC on Thursday for approval.</w:t>
      </w:r>
    </w:p>
    <w:p w:rsidR="00EB4738" w:rsidRDefault="00EB4738" w:rsidP="00801E0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Assessment – An automated process is needed to give us a sense of where we are regarding accessibility.</w:t>
      </w:r>
    </w:p>
    <w:p w:rsidR="00EB4738" w:rsidRDefault="00EB4738" w:rsidP="00EB473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Working group assembled.</w:t>
      </w:r>
    </w:p>
    <w:p w:rsidR="00EB4738" w:rsidRDefault="00EB4738" w:rsidP="00EB473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Two vendors still under consideration.</w:t>
      </w:r>
    </w:p>
    <w:p w:rsidR="00EB4738" w:rsidRDefault="00EB4738" w:rsidP="00EB473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Something we want to continue to pursue.</w:t>
      </w:r>
    </w:p>
    <w:p w:rsidR="00EB4738" w:rsidRPr="000E2DA0" w:rsidRDefault="00EB4738" w:rsidP="00EB4738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Will your organization participate?</w:t>
      </w:r>
      <w:r>
        <w:rPr>
          <w:rFonts w:ascii="Times New Roman" w:hAnsi="Times New Roman"/>
        </w:rPr>
        <w:br/>
      </w:r>
    </w:p>
    <w:p w:rsidR="00BB4648" w:rsidRPr="000E2DA0" w:rsidRDefault="00EB4738" w:rsidP="00405C63">
      <w:pPr>
        <w:pStyle w:val="Heading3"/>
      </w:pPr>
      <w:r>
        <w:t>I</w:t>
      </w:r>
      <w:r w:rsidR="00BB4648" w:rsidRPr="000E2DA0">
        <w:t xml:space="preserve">V.   </w:t>
      </w:r>
      <w:r>
        <w:t>Procurement</w:t>
      </w:r>
    </w:p>
    <w:p w:rsidR="000578DC" w:rsidRDefault="00EB4738" w:rsidP="000578DC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Challenges</w:t>
      </w:r>
    </w:p>
    <w:p w:rsidR="00EB4738" w:rsidRDefault="00EB4738" w:rsidP="00EB4738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B4738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party products</w:t>
      </w:r>
    </w:p>
    <w:p w:rsidR="00EB4738" w:rsidRDefault="00EB4738" w:rsidP="00EB4738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Making clear that accessibility policy conformance is part of the requirements.</w:t>
      </w:r>
    </w:p>
    <w:p w:rsidR="00EB4738" w:rsidRDefault="00D11350" w:rsidP="00EB4738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Need to be more “up front” in the procurement/project planning process</w:t>
      </w:r>
    </w:p>
    <w:p w:rsidR="00D11350" w:rsidRDefault="00D11350" w:rsidP="00D1135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Contract Language</w:t>
      </w:r>
    </w:p>
    <w:p w:rsidR="00D11350" w:rsidRDefault="00D11350" w:rsidP="00D11350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Restore specific IT accessibility language to contracts.</w:t>
      </w:r>
    </w:p>
    <w:p w:rsidR="00D11350" w:rsidRDefault="00D11350" w:rsidP="00D11350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Spell out ramifications of existing requirements</w:t>
      </w:r>
    </w:p>
    <w:p w:rsidR="00D11350" w:rsidRDefault="00D11350" w:rsidP="00D1135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Proposed Language</w:t>
      </w:r>
    </w:p>
    <w:p w:rsidR="00D11350" w:rsidRDefault="00D11350" w:rsidP="00D1135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VPAT Sample</w:t>
      </w:r>
    </w:p>
    <w:p w:rsidR="00D11350" w:rsidRDefault="00D11350" w:rsidP="00D11350">
      <w:pPr>
        <w:pStyle w:val="ListParagraph"/>
        <w:ind w:left="360"/>
        <w:rPr>
          <w:rFonts w:ascii="Times New Roman" w:hAnsi="Times New Roman"/>
        </w:rPr>
      </w:pPr>
    </w:p>
    <w:p w:rsidR="00D11350" w:rsidRDefault="00D11350" w:rsidP="00D11350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Much discussion regarding education and compliance with ADA requirements built into the procurement process. What kind of monitoring for compliance? Shouldn’t we clean up our own house first?</w:t>
      </w:r>
    </w:p>
    <w:p w:rsidR="00D11350" w:rsidRPr="000E2DA0" w:rsidRDefault="00D11350" w:rsidP="00D11350">
      <w:pPr>
        <w:pStyle w:val="ListParagraph"/>
        <w:ind w:left="360"/>
        <w:rPr>
          <w:rFonts w:ascii="Times New Roman" w:hAnsi="Times New Roman"/>
        </w:rPr>
      </w:pPr>
    </w:p>
    <w:p w:rsidR="00BB4648" w:rsidRPr="000E2DA0" w:rsidRDefault="00BB4648" w:rsidP="00405C63">
      <w:pPr>
        <w:pStyle w:val="Heading3"/>
      </w:pPr>
      <w:r w:rsidRPr="000E2DA0">
        <w:t xml:space="preserve">V.  </w:t>
      </w:r>
      <w:r w:rsidR="00D11350">
        <w:t>Chair Nomination Process</w:t>
      </w:r>
    </w:p>
    <w:p w:rsidR="000E2DA0" w:rsidRPr="000E2DA0" w:rsidRDefault="00D11350" w:rsidP="000E2DA0">
      <w:pPr>
        <w:rPr>
          <w:rFonts w:ascii="Times New Roman" w:hAnsi="Times New Roman"/>
        </w:rPr>
      </w:pPr>
      <w:r>
        <w:rPr>
          <w:rFonts w:ascii="Times New Roman" w:hAnsi="Times New Roman"/>
        </w:rPr>
        <w:t>We need to think about what our nominating process will be and bring ideas to the next meeting.</w:t>
      </w:r>
    </w:p>
    <w:p w:rsidR="00660E9B" w:rsidRPr="000E2DA0" w:rsidRDefault="00660E9B" w:rsidP="00660E9B">
      <w:pPr>
        <w:pStyle w:val="ListParagraph"/>
        <w:rPr>
          <w:rFonts w:ascii="Times New Roman" w:hAnsi="Times New Roman"/>
        </w:rPr>
      </w:pPr>
    </w:p>
    <w:p w:rsidR="00504A6D" w:rsidRPr="000E2DA0" w:rsidRDefault="00660E9B" w:rsidP="00504A6D">
      <w:pPr>
        <w:rPr>
          <w:rFonts w:ascii="Times New Roman" w:hAnsi="Times New Roman"/>
        </w:rPr>
      </w:pPr>
      <w:r w:rsidRPr="000E2DA0">
        <w:rPr>
          <w:rFonts w:ascii="Times New Roman" w:hAnsi="Times New Roman"/>
        </w:rPr>
        <w:t>Meeting adjourned.</w:t>
      </w:r>
    </w:p>
    <w:p w:rsidR="00504A6D" w:rsidRPr="000E2DA0" w:rsidRDefault="00504A6D" w:rsidP="00504A6D">
      <w:pPr>
        <w:rPr>
          <w:rFonts w:ascii="Times New Roman" w:hAnsi="Times New Roman"/>
        </w:rPr>
      </w:pPr>
    </w:p>
    <w:p w:rsidR="003937ED" w:rsidRPr="000E2DA0" w:rsidRDefault="003937ED" w:rsidP="003937ED">
      <w:pPr>
        <w:rPr>
          <w:rFonts w:ascii="Times New Roman" w:hAnsi="Times New Roman"/>
        </w:rPr>
      </w:pPr>
    </w:p>
    <w:sectPr w:rsidR="003937ED" w:rsidRPr="000E2DA0" w:rsidSect="008520C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AAE"/>
    <w:multiLevelType w:val="hybridMultilevel"/>
    <w:tmpl w:val="B770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572EE"/>
    <w:multiLevelType w:val="hybridMultilevel"/>
    <w:tmpl w:val="C05E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51679"/>
    <w:multiLevelType w:val="hybridMultilevel"/>
    <w:tmpl w:val="B5D8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47366"/>
    <w:multiLevelType w:val="hybridMultilevel"/>
    <w:tmpl w:val="6894823A"/>
    <w:lvl w:ilvl="0" w:tplc="E96A4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613E"/>
    <w:multiLevelType w:val="hybridMultilevel"/>
    <w:tmpl w:val="769C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56DA3"/>
    <w:multiLevelType w:val="hybridMultilevel"/>
    <w:tmpl w:val="81FE861A"/>
    <w:lvl w:ilvl="0" w:tplc="DDEAE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55BCA"/>
    <w:multiLevelType w:val="hybridMultilevel"/>
    <w:tmpl w:val="2784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638CB"/>
    <w:multiLevelType w:val="hybridMultilevel"/>
    <w:tmpl w:val="F408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16E86"/>
    <w:multiLevelType w:val="hybridMultilevel"/>
    <w:tmpl w:val="32D8CE98"/>
    <w:lvl w:ilvl="0" w:tplc="9B10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20C4"/>
    <w:rsid w:val="000578DC"/>
    <w:rsid w:val="00097130"/>
    <w:rsid w:val="000E2DA0"/>
    <w:rsid w:val="001B4B61"/>
    <w:rsid w:val="001C7382"/>
    <w:rsid w:val="002A0687"/>
    <w:rsid w:val="00307641"/>
    <w:rsid w:val="003252B5"/>
    <w:rsid w:val="0035316B"/>
    <w:rsid w:val="003937ED"/>
    <w:rsid w:val="003D3BFA"/>
    <w:rsid w:val="00405C63"/>
    <w:rsid w:val="00410567"/>
    <w:rsid w:val="0046623E"/>
    <w:rsid w:val="00497B6A"/>
    <w:rsid w:val="00504A6D"/>
    <w:rsid w:val="00532BAD"/>
    <w:rsid w:val="005C25F6"/>
    <w:rsid w:val="005D6785"/>
    <w:rsid w:val="00654E94"/>
    <w:rsid w:val="00660E9B"/>
    <w:rsid w:val="00785516"/>
    <w:rsid w:val="00801E07"/>
    <w:rsid w:val="0083146E"/>
    <w:rsid w:val="008520C4"/>
    <w:rsid w:val="00882D22"/>
    <w:rsid w:val="008E413F"/>
    <w:rsid w:val="008E64F5"/>
    <w:rsid w:val="00914F2D"/>
    <w:rsid w:val="00924887"/>
    <w:rsid w:val="00966FEA"/>
    <w:rsid w:val="009B5523"/>
    <w:rsid w:val="00BB4648"/>
    <w:rsid w:val="00BB735B"/>
    <w:rsid w:val="00CA6C9A"/>
    <w:rsid w:val="00CD28E4"/>
    <w:rsid w:val="00D11350"/>
    <w:rsid w:val="00E13324"/>
    <w:rsid w:val="00E51410"/>
    <w:rsid w:val="00E94210"/>
    <w:rsid w:val="00E97975"/>
    <w:rsid w:val="00EB4738"/>
    <w:rsid w:val="00EC46A1"/>
    <w:rsid w:val="00F202CF"/>
    <w:rsid w:val="00F348D0"/>
    <w:rsid w:val="00FB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E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C63"/>
    <w:pPr>
      <w:jc w:val="center"/>
      <w:outlineLvl w:val="0"/>
    </w:pPr>
    <w:rPr>
      <w:rFonts w:ascii="Futura Std Book" w:hAnsi="Futura Std Book"/>
      <w:b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C63"/>
    <w:pPr>
      <w:spacing w:after="60"/>
      <w:jc w:val="center"/>
      <w:outlineLvl w:val="1"/>
    </w:pPr>
    <w:rPr>
      <w:rFonts w:ascii="Futura Std Book" w:hAnsi="Futura Std Book"/>
      <w:b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C63"/>
    <w:pPr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5C63"/>
    <w:rPr>
      <w:rFonts w:ascii="Futura Std Book" w:hAnsi="Futura Std Book"/>
      <w:b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C63"/>
    <w:rPr>
      <w:rFonts w:ascii="Futura Std Book" w:hAnsi="Futura Std Book"/>
      <w:b/>
      <w:i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05C63"/>
    <w:rPr>
      <w:rFonts w:ascii="Times New Roman" w:hAnsi="Times New Roman"/>
      <w:b/>
      <w:sz w:val="22"/>
      <w:szCs w:val="22"/>
    </w:rPr>
  </w:style>
  <w:style w:type="paragraph" w:styleId="Revision">
    <w:name w:val="Revision"/>
    <w:hidden/>
    <w:uiPriority w:val="99"/>
    <w:semiHidden/>
    <w:rsid w:val="00654E9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6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Hawkins</dc:creator>
  <cp:keywords/>
  <dc:description/>
  <cp:lastModifiedBy>Cole Robison</cp:lastModifiedBy>
  <cp:revision>4</cp:revision>
  <dcterms:created xsi:type="dcterms:W3CDTF">2009-10-08T21:37:00Z</dcterms:created>
  <dcterms:modified xsi:type="dcterms:W3CDTF">2009-10-16T14:24:00Z</dcterms:modified>
</cp:coreProperties>
</file>