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1C017" w14:textId="77777777" w:rsidR="0088103E" w:rsidRPr="00502C99" w:rsidRDefault="00706968" w:rsidP="00E9143C">
      <w:pPr>
        <w:pStyle w:val="Heading1"/>
      </w:pPr>
      <w:r w:rsidRPr="00502C99">
        <w:t>Kansas Partnership for Accessible Technology (KPAT)</w:t>
      </w:r>
    </w:p>
    <w:p w14:paraId="06730D66" w14:textId="047D7D28" w:rsidR="00706968" w:rsidRPr="00E9143C" w:rsidRDefault="00706968" w:rsidP="00E9143C">
      <w:pPr>
        <w:pStyle w:val="Heading1"/>
        <w:rPr>
          <w:sz w:val="22"/>
          <w:szCs w:val="22"/>
        </w:rPr>
      </w:pPr>
      <w:r w:rsidRPr="00E9143C">
        <w:rPr>
          <w:sz w:val="22"/>
          <w:szCs w:val="22"/>
        </w:rPr>
        <w:t>Meeting Minutes</w:t>
      </w:r>
    </w:p>
    <w:p w14:paraId="06D5A9C5" w14:textId="3E5CCA10" w:rsidR="002B2DFE" w:rsidRPr="00502C99" w:rsidRDefault="002B2DFE" w:rsidP="00E9143C">
      <w:pPr>
        <w:spacing w:after="360"/>
        <w:jc w:val="center"/>
      </w:pPr>
      <w:r>
        <w:t xml:space="preserve">Tuesday, </w:t>
      </w:r>
      <w:r w:rsidR="00D15AAD">
        <w:t>July</w:t>
      </w:r>
      <w:r w:rsidR="002D4158">
        <w:t xml:space="preserve"> 8, 2014</w:t>
      </w:r>
      <w:r w:rsidR="00E9143C">
        <w:br/>
      </w:r>
      <w:r w:rsidR="00D15AAD">
        <w:t>Landon</w:t>
      </w:r>
      <w:r>
        <w:t xml:space="preserve"> State Office Building, Room </w:t>
      </w:r>
      <w:r w:rsidR="00D15AAD">
        <w:t>509</w:t>
      </w:r>
      <w:r>
        <w:t>, Topeka, KS</w:t>
      </w:r>
    </w:p>
    <w:p w14:paraId="4DDEA862" w14:textId="01A37D85" w:rsidR="00706968" w:rsidRPr="00502C99" w:rsidRDefault="002B2DFE" w:rsidP="00E9143C">
      <w:pPr>
        <w:rPr>
          <w:rFonts w:cs="Times New Roman"/>
          <w:szCs w:val="24"/>
        </w:rPr>
      </w:pPr>
      <w:r>
        <w:rPr>
          <w:rFonts w:cs="Times New Roman"/>
          <w:szCs w:val="24"/>
        </w:rPr>
        <w:t xml:space="preserve">The meeting was called to order by </w:t>
      </w:r>
      <w:r w:rsidR="00706968" w:rsidRPr="00502C99">
        <w:rPr>
          <w:rFonts w:cs="Times New Roman"/>
          <w:szCs w:val="24"/>
        </w:rPr>
        <w:t>Chair</w:t>
      </w:r>
      <w:r w:rsidR="002D4158">
        <w:rPr>
          <w:rFonts w:cs="Times New Roman"/>
          <w:szCs w:val="24"/>
        </w:rPr>
        <w:t>person</w:t>
      </w:r>
      <w:r w:rsidR="00706968" w:rsidRPr="00502C99">
        <w:rPr>
          <w:rFonts w:cs="Times New Roman"/>
          <w:szCs w:val="24"/>
        </w:rPr>
        <w:t xml:space="preserve"> Martha Gabehart </w:t>
      </w:r>
      <w:r>
        <w:rPr>
          <w:rFonts w:cs="Times New Roman"/>
          <w:szCs w:val="24"/>
        </w:rPr>
        <w:t>at</w:t>
      </w:r>
      <w:r w:rsidR="00706968" w:rsidRPr="00502C99">
        <w:rPr>
          <w:rFonts w:cs="Times New Roman"/>
          <w:szCs w:val="24"/>
        </w:rPr>
        <w:t xml:space="preserve"> about 2:30 </w:t>
      </w:r>
      <w:r>
        <w:rPr>
          <w:rFonts w:cs="Times New Roman"/>
          <w:szCs w:val="24"/>
        </w:rPr>
        <w:t>PM</w:t>
      </w:r>
      <w:r w:rsidR="00E9143C">
        <w:rPr>
          <w:rFonts w:cs="Times New Roman"/>
          <w:szCs w:val="24"/>
        </w:rPr>
        <w:t>.</w:t>
      </w:r>
    </w:p>
    <w:p w14:paraId="71EE8BD1" w14:textId="77777777" w:rsidR="002B2DFE" w:rsidRPr="002B2DFE" w:rsidRDefault="002B2DFE" w:rsidP="00E9143C">
      <w:pPr>
        <w:rPr>
          <w:rFonts w:eastAsia="Calibri" w:cs="Times New Roman"/>
          <w:b/>
          <w:szCs w:val="24"/>
        </w:rPr>
      </w:pPr>
      <w:r w:rsidRPr="002B2DFE">
        <w:rPr>
          <w:rFonts w:eastAsia="Calibri" w:cs="Times New Roman"/>
          <w:b/>
          <w:szCs w:val="24"/>
        </w:rPr>
        <w:t>Those members present were:</w:t>
      </w:r>
    </w:p>
    <w:p w14:paraId="6776D76C" w14:textId="5B18F63F" w:rsidR="002B2DFE" w:rsidRPr="002B2DFE" w:rsidRDefault="002B2DFE" w:rsidP="00E9143C">
      <w:pPr>
        <w:ind w:left="720" w:hanging="720"/>
        <w:contextualSpacing/>
        <w:rPr>
          <w:rFonts w:eastAsia="Calibri" w:cs="Times New Roman"/>
          <w:szCs w:val="24"/>
        </w:rPr>
      </w:pPr>
      <w:r w:rsidRPr="002B2DFE">
        <w:rPr>
          <w:rFonts w:eastAsia="Calibri" w:cs="Times New Roman"/>
          <w:szCs w:val="24"/>
        </w:rPr>
        <w:t>Martha Gabehart, Chair, Kansas Partnership for Accessible Technology</w:t>
      </w:r>
    </w:p>
    <w:p w14:paraId="43CE19DC" w14:textId="54D3903C" w:rsidR="002D4158" w:rsidRDefault="002D4158" w:rsidP="00E9143C">
      <w:pPr>
        <w:ind w:left="720" w:hanging="720"/>
        <w:contextualSpacing/>
        <w:rPr>
          <w:rFonts w:eastAsia="Calibri" w:cs="Times New Roman"/>
          <w:szCs w:val="24"/>
        </w:rPr>
      </w:pPr>
      <w:r>
        <w:rPr>
          <w:rFonts w:eastAsia="Calibri" w:cs="Times New Roman"/>
          <w:szCs w:val="24"/>
        </w:rPr>
        <w:t>Donna Shelite, Vice-Chair, Kansas Partnership for Accessible Technology</w:t>
      </w:r>
    </w:p>
    <w:p w14:paraId="53512BFB" w14:textId="6C5D859E" w:rsidR="002D4158" w:rsidRDefault="002D4158" w:rsidP="00E9143C">
      <w:pPr>
        <w:ind w:left="720" w:hanging="720"/>
        <w:contextualSpacing/>
        <w:rPr>
          <w:rFonts w:eastAsia="Calibri" w:cs="Times New Roman"/>
          <w:szCs w:val="24"/>
        </w:rPr>
      </w:pPr>
      <w:r>
        <w:rPr>
          <w:rFonts w:eastAsia="Calibri" w:cs="Times New Roman"/>
          <w:szCs w:val="24"/>
        </w:rPr>
        <w:t>Mike Burgess, Chief Information Officer, Kansas Department of Labor</w:t>
      </w:r>
    </w:p>
    <w:p w14:paraId="68610083" w14:textId="41D4ED5F" w:rsidR="002D4158" w:rsidRDefault="002D4158" w:rsidP="00E9143C">
      <w:pPr>
        <w:ind w:left="720" w:hanging="720"/>
        <w:contextualSpacing/>
        <w:rPr>
          <w:rFonts w:eastAsia="Calibri" w:cs="Times New Roman"/>
          <w:szCs w:val="24"/>
        </w:rPr>
      </w:pPr>
      <w:r>
        <w:rPr>
          <w:rFonts w:eastAsia="Calibri" w:cs="Times New Roman"/>
          <w:szCs w:val="24"/>
        </w:rPr>
        <w:t>Michael Donnelly, Director of Vocational Rehabilitation Service, Kansas Department for Children and Families</w:t>
      </w:r>
    </w:p>
    <w:p w14:paraId="553325DF" w14:textId="77777777" w:rsidR="002B2DFE" w:rsidRPr="002B2DFE" w:rsidRDefault="002B2DFE" w:rsidP="00E9143C">
      <w:pPr>
        <w:ind w:left="720" w:hanging="720"/>
        <w:contextualSpacing/>
        <w:rPr>
          <w:rFonts w:eastAsia="Calibri" w:cs="Times New Roman"/>
          <w:szCs w:val="24"/>
        </w:rPr>
      </w:pPr>
      <w:r w:rsidRPr="002B2DFE">
        <w:rPr>
          <w:rFonts w:eastAsia="Calibri" w:cs="Times New Roman"/>
          <w:szCs w:val="24"/>
        </w:rPr>
        <w:t>Anthony Fadale, State Americans with Disabilities Act Coordinator</w:t>
      </w:r>
    </w:p>
    <w:p w14:paraId="2640BB79" w14:textId="77777777" w:rsidR="002B2DFE" w:rsidRDefault="002B2DFE" w:rsidP="00E9143C">
      <w:pPr>
        <w:ind w:left="720" w:hanging="720"/>
        <w:contextualSpacing/>
        <w:rPr>
          <w:rFonts w:eastAsia="Calibri" w:cs="Times New Roman"/>
          <w:szCs w:val="24"/>
        </w:rPr>
      </w:pPr>
      <w:r w:rsidRPr="002B2DFE">
        <w:rPr>
          <w:rFonts w:eastAsia="Calibri" w:cs="Times New Roman"/>
          <w:szCs w:val="24"/>
        </w:rPr>
        <w:t>Jim Hollingsworth, Executive Director, Information Network of Kansas</w:t>
      </w:r>
    </w:p>
    <w:p w14:paraId="405F9D54" w14:textId="423ED432" w:rsidR="0073311C" w:rsidRDefault="0073311C" w:rsidP="0073311C">
      <w:pPr>
        <w:ind w:left="720" w:hanging="720"/>
        <w:contextualSpacing/>
        <w:rPr>
          <w:rFonts w:eastAsia="Calibri" w:cs="Times New Roman"/>
          <w:szCs w:val="24"/>
        </w:rPr>
      </w:pPr>
      <w:r w:rsidRPr="0073311C">
        <w:rPr>
          <w:rFonts w:eastAsia="Calibri" w:cs="Times New Roman"/>
          <w:szCs w:val="24"/>
        </w:rPr>
        <w:t>Joe Oborny, IT Network</w:t>
      </w:r>
      <w:r>
        <w:rPr>
          <w:rFonts w:eastAsia="Calibri" w:cs="Times New Roman"/>
          <w:szCs w:val="24"/>
        </w:rPr>
        <w:t xml:space="preserve"> and Computing Services Manager, </w:t>
      </w:r>
      <w:r w:rsidRPr="0073311C">
        <w:rPr>
          <w:rFonts w:eastAsia="Calibri" w:cs="Times New Roman"/>
          <w:szCs w:val="24"/>
        </w:rPr>
        <w:t>Kansas School for the Deaf</w:t>
      </w:r>
    </w:p>
    <w:p w14:paraId="358C9811" w14:textId="7BF36747" w:rsidR="002B2DFE" w:rsidRDefault="002B2DFE" w:rsidP="002D4158">
      <w:pPr>
        <w:ind w:left="720" w:hanging="720"/>
        <w:contextualSpacing/>
        <w:rPr>
          <w:rFonts w:eastAsia="Calibri" w:cs="Times New Roman"/>
          <w:szCs w:val="24"/>
        </w:rPr>
      </w:pPr>
      <w:r w:rsidRPr="002B2DFE">
        <w:rPr>
          <w:rFonts w:eastAsia="Calibri" w:cs="Times New Roman"/>
          <w:szCs w:val="24"/>
        </w:rPr>
        <w:t>Cole Robison, Director, IT Accessibility, Office of Information Technology Services</w:t>
      </w:r>
    </w:p>
    <w:p w14:paraId="02F15F81" w14:textId="7C46D21A" w:rsidR="00D15AAD" w:rsidRPr="002B2DFE" w:rsidRDefault="00D15AAD" w:rsidP="002D4158">
      <w:pPr>
        <w:ind w:left="720" w:hanging="720"/>
        <w:rPr>
          <w:rFonts w:eastAsia="Calibri" w:cs="Times New Roman"/>
          <w:szCs w:val="24"/>
        </w:rPr>
      </w:pPr>
      <w:r>
        <w:rPr>
          <w:rFonts w:eastAsia="Calibri" w:cs="Times New Roman"/>
          <w:szCs w:val="24"/>
        </w:rPr>
        <w:t>Melissa W</w:t>
      </w:r>
      <w:bookmarkStart w:id="0" w:name="_GoBack"/>
      <w:bookmarkEnd w:id="0"/>
      <w:r>
        <w:rPr>
          <w:rFonts w:eastAsia="Calibri" w:cs="Times New Roman"/>
          <w:szCs w:val="24"/>
        </w:rPr>
        <w:t xml:space="preserve">angemann, </w:t>
      </w:r>
      <w:r w:rsidRPr="00D15AAD">
        <w:rPr>
          <w:rFonts w:eastAsia="Calibri" w:cs="Times New Roman"/>
          <w:szCs w:val="24"/>
        </w:rPr>
        <w:t>Legislative Services Director / General Counsel</w:t>
      </w:r>
      <w:r>
        <w:rPr>
          <w:rFonts w:eastAsia="Calibri" w:cs="Times New Roman"/>
          <w:szCs w:val="24"/>
        </w:rPr>
        <w:t>,</w:t>
      </w:r>
      <w:r w:rsidRPr="00D15AAD">
        <w:rPr>
          <w:rFonts w:eastAsia="Calibri" w:cs="Times New Roman"/>
          <w:szCs w:val="24"/>
        </w:rPr>
        <w:t xml:space="preserve"> </w:t>
      </w:r>
      <w:r>
        <w:rPr>
          <w:rFonts w:eastAsia="Calibri" w:cs="Times New Roman"/>
          <w:szCs w:val="24"/>
        </w:rPr>
        <w:t>Kansas Association of Counties</w:t>
      </w:r>
    </w:p>
    <w:p w14:paraId="6DB29459" w14:textId="77777777" w:rsidR="002B2DFE" w:rsidRPr="002B2DFE" w:rsidRDefault="002B2DFE" w:rsidP="002B2DFE">
      <w:pPr>
        <w:tabs>
          <w:tab w:val="left" w:pos="450"/>
        </w:tabs>
        <w:rPr>
          <w:rFonts w:eastAsia="Calibri" w:cs="Times New Roman"/>
          <w:b/>
          <w:szCs w:val="24"/>
        </w:rPr>
      </w:pPr>
      <w:r w:rsidRPr="002B2DFE">
        <w:rPr>
          <w:rFonts w:eastAsia="Calibri" w:cs="Times New Roman"/>
          <w:b/>
          <w:szCs w:val="24"/>
        </w:rPr>
        <w:t xml:space="preserve">Others present: </w:t>
      </w:r>
    </w:p>
    <w:p w14:paraId="015CC681" w14:textId="47F46C3A" w:rsidR="00D15AAD" w:rsidRDefault="00D15AAD" w:rsidP="00E9143C">
      <w:pPr>
        <w:ind w:left="720" w:hanging="720"/>
        <w:contextualSpacing/>
        <w:rPr>
          <w:rFonts w:eastAsia="Calibri" w:cs="Times New Roman"/>
          <w:szCs w:val="24"/>
        </w:rPr>
      </w:pPr>
      <w:r>
        <w:rPr>
          <w:rFonts w:eastAsia="Calibri" w:cs="Times New Roman"/>
          <w:szCs w:val="24"/>
        </w:rPr>
        <w:t xml:space="preserve">James Adams, </w:t>
      </w:r>
      <w:r w:rsidRPr="00D15AAD">
        <w:rPr>
          <w:rFonts w:eastAsia="Calibri" w:cs="Times New Roman"/>
          <w:szCs w:val="24"/>
        </w:rPr>
        <w:t>Director of Technology</w:t>
      </w:r>
      <w:r>
        <w:rPr>
          <w:rFonts w:eastAsia="Calibri" w:cs="Times New Roman"/>
          <w:szCs w:val="24"/>
        </w:rPr>
        <w:t>, Kansas.gov</w:t>
      </w:r>
    </w:p>
    <w:p w14:paraId="76F201CE" w14:textId="77777777" w:rsidR="002B2DFE" w:rsidRDefault="002B2DFE" w:rsidP="00E9143C">
      <w:pPr>
        <w:ind w:left="720" w:hanging="720"/>
        <w:contextualSpacing/>
        <w:rPr>
          <w:rFonts w:eastAsia="Calibri" w:cs="Times New Roman"/>
          <w:szCs w:val="24"/>
        </w:rPr>
      </w:pPr>
      <w:r w:rsidRPr="002B2DFE">
        <w:rPr>
          <w:rFonts w:eastAsia="Calibri" w:cs="Times New Roman"/>
          <w:szCs w:val="24"/>
        </w:rPr>
        <w:t>Kit Cole, Software Tester/Assistive Technology Coordinator, Information Technology, the University of Kansas</w:t>
      </w:r>
    </w:p>
    <w:p w14:paraId="5D35B2C0" w14:textId="6B8B4CA1" w:rsidR="00D15AAD" w:rsidRDefault="00D15AAD" w:rsidP="00E9143C">
      <w:pPr>
        <w:ind w:left="720" w:hanging="720"/>
        <w:contextualSpacing/>
        <w:rPr>
          <w:rFonts w:eastAsia="Calibri" w:cs="Times New Roman"/>
          <w:szCs w:val="24"/>
        </w:rPr>
      </w:pPr>
      <w:r>
        <w:rPr>
          <w:rFonts w:eastAsia="Calibri" w:cs="Times New Roman"/>
          <w:szCs w:val="24"/>
        </w:rPr>
        <w:t xml:space="preserve">Robert Cooper, </w:t>
      </w:r>
      <w:r w:rsidRPr="00D15AAD">
        <w:rPr>
          <w:rFonts w:eastAsia="Calibri" w:cs="Times New Roman"/>
          <w:szCs w:val="24"/>
        </w:rPr>
        <w:t>Kansas Commission for the Deaf and Hard of Hearing</w:t>
      </w:r>
      <w:r>
        <w:rPr>
          <w:rFonts w:eastAsia="Calibri" w:cs="Times New Roman"/>
          <w:szCs w:val="24"/>
        </w:rPr>
        <w:t xml:space="preserve"> </w:t>
      </w:r>
      <w:r w:rsidRPr="00D15AAD">
        <w:rPr>
          <w:rFonts w:eastAsia="Calibri" w:cs="Times New Roman"/>
          <w:szCs w:val="24"/>
        </w:rPr>
        <w:t>Executive Director</w:t>
      </w:r>
      <w:r>
        <w:rPr>
          <w:rFonts w:eastAsia="Calibri" w:cs="Times New Roman"/>
          <w:szCs w:val="24"/>
        </w:rPr>
        <w:t xml:space="preserve">, </w:t>
      </w:r>
      <w:r w:rsidRPr="00D15AAD">
        <w:rPr>
          <w:rFonts w:eastAsia="Calibri" w:cs="Times New Roman"/>
          <w:szCs w:val="24"/>
        </w:rPr>
        <w:t>Kansas Department for Children and Families</w:t>
      </w:r>
    </w:p>
    <w:p w14:paraId="728BCA53" w14:textId="7F8A6618" w:rsidR="00D15AAD" w:rsidRDefault="00D15AAD" w:rsidP="00E9143C">
      <w:pPr>
        <w:ind w:left="720" w:hanging="720"/>
        <w:contextualSpacing/>
        <w:rPr>
          <w:rFonts w:eastAsia="Calibri" w:cs="Times New Roman"/>
          <w:szCs w:val="24"/>
        </w:rPr>
      </w:pPr>
      <w:r>
        <w:rPr>
          <w:rFonts w:eastAsia="Calibri" w:cs="Times New Roman"/>
          <w:szCs w:val="24"/>
        </w:rPr>
        <w:t xml:space="preserve">Latonya Fulton, </w:t>
      </w:r>
      <w:r w:rsidRPr="00D15AAD">
        <w:rPr>
          <w:rFonts w:eastAsia="Calibri" w:cs="Times New Roman"/>
          <w:szCs w:val="24"/>
        </w:rPr>
        <w:t>Front-End Developer, Kansas.gov</w:t>
      </w:r>
    </w:p>
    <w:p w14:paraId="7F5F6BE2" w14:textId="501D8183" w:rsidR="0073311C" w:rsidRDefault="0073311C" w:rsidP="0073311C">
      <w:pPr>
        <w:ind w:left="720" w:hanging="720"/>
        <w:contextualSpacing/>
        <w:rPr>
          <w:rFonts w:eastAsia="Calibri" w:cs="Times New Roman"/>
          <w:szCs w:val="24"/>
        </w:rPr>
      </w:pPr>
      <w:r w:rsidRPr="0073311C">
        <w:rPr>
          <w:rFonts w:eastAsia="Calibri" w:cs="Times New Roman"/>
          <w:szCs w:val="24"/>
        </w:rPr>
        <w:t>Sheila Simmons</w:t>
      </w:r>
      <w:r>
        <w:rPr>
          <w:rFonts w:eastAsia="Calibri" w:cs="Times New Roman"/>
          <w:szCs w:val="24"/>
        </w:rPr>
        <w:t xml:space="preserve">, </w:t>
      </w:r>
      <w:r w:rsidRPr="0073311C">
        <w:rPr>
          <w:rFonts w:eastAsia="Calibri" w:cs="Times New Roman"/>
          <w:szCs w:val="24"/>
        </w:rPr>
        <w:t>Program Coordinator</w:t>
      </w:r>
      <w:r>
        <w:rPr>
          <w:rFonts w:eastAsia="Calibri" w:cs="Times New Roman"/>
          <w:szCs w:val="24"/>
        </w:rPr>
        <w:t xml:space="preserve">, </w:t>
      </w:r>
      <w:r w:rsidRPr="0073311C">
        <w:rPr>
          <w:rFonts w:eastAsia="Calibri" w:cs="Times New Roman"/>
          <w:szCs w:val="24"/>
        </w:rPr>
        <w:t>Assistive Technology for Kansans</w:t>
      </w:r>
    </w:p>
    <w:p w14:paraId="4677AF20" w14:textId="77777777" w:rsidR="002B2DFE" w:rsidRPr="002B2DFE" w:rsidRDefault="002B2DFE" w:rsidP="00E9143C">
      <w:pPr>
        <w:tabs>
          <w:tab w:val="left" w:pos="630"/>
          <w:tab w:val="right" w:pos="9990"/>
        </w:tabs>
        <w:ind w:left="720" w:hanging="720"/>
        <w:rPr>
          <w:rFonts w:eastAsia="Calibri" w:cs="Times New Roman"/>
          <w:szCs w:val="24"/>
        </w:rPr>
      </w:pPr>
      <w:r w:rsidRPr="002B2DFE">
        <w:rPr>
          <w:rFonts w:eastAsia="Calibri" w:cs="Times New Roman"/>
          <w:szCs w:val="24"/>
        </w:rPr>
        <w:t>Phil White, Application Support Technician, Kansas Department for Children and Families</w:t>
      </w:r>
    </w:p>
    <w:p w14:paraId="5FB5A1F4" w14:textId="1A5B54F8" w:rsidR="00901A48" w:rsidRPr="00901A48" w:rsidRDefault="00901A48" w:rsidP="00901A48">
      <w:pPr>
        <w:spacing w:before="360"/>
        <w:rPr>
          <w:b/>
          <w:bCs/>
        </w:rPr>
      </w:pPr>
      <w:r w:rsidRPr="00901A48">
        <w:rPr>
          <w:b/>
          <w:bCs/>
        </w:rPr>
        <w:t>I.</w:t>
      </w:r>
      <w:r w:rsidRPr="00901A48">
        <w:rPr>
          <w:b/>
          <w:bCs/>
        </w:rPr>
        <w:tab/>
      </w:r>
      <w:r>
        <w:rPr>
          <w:b/>
          <w:bCs/>
        </w:rPr>
        <w:t>Welcome and Introductions</w:t>
      </w:r>
    </w:p>
    <w:p w14:paraId="4A4186DD" w14:textId="4BC9ACCF" w:rsidR="0005774B" w:rsidRDefault="00901A48" w:rsidP="0005774B">
      <w:pPr>
        <w:spacing w:before="360"/>
      </w:pPr>
      <w:r w:rsidRPr="00901A48">
        <w:t>Chairperson Gabehart opened the meeting with a welcome and introductions.</w:t>
      </w:r>
    </w:p>
    <w:p w14:paraId="788631DE" w14:textId="3CD769E3" w:rsidR="00706968" w:rsidRPr="002B2DFE" w:rsidRDefault="002B2DFE" w:rsidP="00E9143C">
      <w:pPr>
        <w:pStyle w:val="Heading2"/>
      </w:pPr>
      <w:r w:rsidRPr="002B2DFE">
        <w:t>I</w:t>
      </w:r>
      <w:r w:rsidR="00901A48">
        <w:t>I</w:t>
      </w:r>
      <w:r w:rsidRPr="002B2DFE">
        <w:t>.</w:t>
      </w:r>
      <w:r>
        <w:tab/>
      </w:r>
      <w:r w:rsidRPr="002B2DFE">
        <w:t xml:space="preserve">Approval: </w:t>
      </w:r>
      <w:r w:rsidR="00901A48">
        <w:t>April</w:t>
      </w:r>
      <w:r w:rsidRPr="002B2DFE">
        <w:t xml:space="preserve"> Minutes</w:t>
      </w:r>
    </w:p>
    <w:p w14:paraId="4F340A48" w14:textId="50129BA0" w:rsidR="00706968" w:rsidRPr="00502C99" w:rsidRDefault="002B2DFE" w:rsidP="00410C1C">
      <w:pPr>
        <w:rPr>
          <w:rFonts w:cs="Times New Roman"/>
          <w:szCs w:val="24"/>
        </w:rPr>
      </w:pPr>
      <w:r>
        <w:rPr>
          <w:rFonts w:cs="Times New Roman"/>
          <w:szCs w:val="24"/>
        </w:rPr>
        <w:t xml:space="preserve">The </w:t>
      </w:r>
      <w:r w:rsidR="00410C1C" w:rsidRPr="00410C1C">
        <w:rPr>
          <w:rFonts w:cs="Times New Roman"/>
          <w:szCs w:val="24"/>
        </w:rPr>
        <w:t xml:space="preserve">minutes of the </w:t>
      </w:r>
      <w:r w:rsidR="00901A48">
        <w:rPr>
          <w:rFonts w:cs="Times New Roman"/>
          <w:szCs w:val="24"/>
        </w:rPr>
        <w:t>April 8, 2014</w:t>
      </w:r>
      <w:r w:rsidR="00410C1C" w:rsidRPr="00410C1C">
        <w:rPr>
          <w:rFonts w:cs="Times New Roman"/>
          <w:szCs w:val="24"/>
        </w:rPr>
        <w:t xml:space="preserve"> meeting </w:t>
      </w:r>
      <w:r>
        <w:rPr>
          <w:rFonts w:cs="Times New Roman"/>
          <w:szCs w:val="24"/>
        </w:rPr>
        <w:t>were reviewed</w:t>
      </w:r>
      <w:r w:rsidR="00410C1C">
        <w:rPr>
          <w:rFonts w:cs="Times New Roman"/>
          <w:szCs w:val="24"/>
        </w:rPr>
        <w:t>,</w:t>
      </w:r>
      <w:r>
        <w:rPr>
          <w:rFonts w:cs="Times New Roman"/>
          <w:szCs w:val="24"/>
        </w:rPr>
        <w:t xml:space="preserve"> </w:t>
      </w:r>
      <w:r w:rsidR="00901A48">
        <w:rPr>
          <w:rFonts w:cs="Times New Roman"/>
          <w:szCs w:val="24"/>
        </w:rPr>
        <w:t>Anthony</w:t>
      </w:r>
      <w:r w:rsidR="00D21806" w:rsidRPr="00502C99">
        <w:rPr>
          <w:rFonts w:cs="Times New Roman"/>
          <w:szCs w:val="24"/>
        </w:rPr>
        <w:t xml:space="preserve"> </w:t>
      </w:r>
      <w:r w:rsidR="00706968" w:rsidRPr="00502C99">
        <w:rPr>
          <w:rFonts w:cs="Times New Roman"/>
          <w:szCs w:val="24"/>
        </w:rPr>
        <w:t xml:space="preserve">moved </w:t>
      </w:r>
      <w:r w:rsidR="00410C1C">
        <w:rPr>
          <w:rFonts w:cs="Times New Roman"/>
          <w:szCs w:val="24"/>
        </w:rPr>
        <w:t>to approve them and</w:t>
      </w:r>
      <w:r w:rsidR="00706968" w:rsidRPr="00502C99">
        <w:rPr>
          <w:rFonts w:cs="Times New Roman"/>
          <w:szCs w:val="24"/>
        </w:rPr>
        <w:t xml:space="preserve"> </w:t>
      </w:r>
      <w:r w:rsidR="00901A48">
        <w:rPr>
          <w:rFonts w:cs="Times New Roman"/>
          <w:szCs w:val="24"/>
        </w:rPr>
        <w:t>Mike Burgess</w:t>
      </w:r>
      <w:r w:rsidR="00D21806" w:rsidRPr="00502C99">
        <w:rPr>
          <w:rFonts w:cs="Times New Roman"/>
          <w:szCs w:val="24"/>
        </w:rPr>
        <w:t xml:space="preserve"> </w:t>
      </w:r>
      <w:r w:rsidR="00706968" w:rsidRPr="00502C99">
        <w:rPr>
          <w:rFonts w:cs="Times New Roman"/>
          <w:szCs w:val="24"/>
        </w:rPr>
        <w:t>seconded</w:t>
      </w:r>
      <w:r w:rsidR="00410C1C">
        <w:rPr>
          <w:rFonts w:cs="Times New Roman"/>
          <w:szCs w:val="24"/>
        </w:rPr>
        <w:t xml:space="preserve"> the motion. The m</w:t>
      </w:r>
      <w:r w:rsidR="00706968" w:rsidRPr="00502C99">
        <w:rPr>
          <w:rFonts w:cs="Times New Roman"/>
          <w:szCs w:val="24"/>
        </w:rPr>
        <w:t xml:space="preserve">otion carried. </w:t>
      </w:r>
    </w:p>
    <w:p w14:paraId="030FCE34" w14:textId="3BD2D67B" w:rsidR="00D21806" w:rsidRDefault="00D21806" w:rsidP="00D21806">
      <w:pPr>
        <w:pStyle w:val="Heading2"/>
      </w:pPr>
      <w:r>
        <w:t>II</w:t>
      </w:r>
      <w:r w:rsidR="00901A48">
        <w:t>I</w:t>
      </w:r>
      <w:r>
        <w:t>.</w:t>
      </w:r>
      <w:r>
        <w:tab/>
      </w:r>
      <w:r w:rsidR="00901A48" w:rsidRPr="00901A48">
        <w:t>Status Updates and Announcements</w:t>
      </w:r>
    </w:p>
    <w:p w14:paraId="58166295" w14:textId="61989591" w:rsidR="00791227" w:rsidRDefault="00901A48" w:rsidP="00D21806">
      <w:pPr>
        <w:rPr>
          <w:rFonts w:cs="Times New Roman"/>
          <w:szCs w:val="24"/>
        </w:rPr>
      </w:pPr>
      <w:r w:rsidRPr="00901A48">
        <w:rPr>
          <w:rFonts w:cs="Times New Roman"/>
          <w:szCs w:val="24"/>
        </w:rPr>
        <w:t>Cole updated the group on the status of forthcoming proposed regulations and developments in assistive technology</w:t>
      </w:r>
      <w:r w:rsidR="00B92996">
        <w:rPr>
          <w:rFonts w:cs="Times New Roman"/>
          <w:szCs w:val="24"/>
        </w:rPr>
        <w:t>, referring to KPAT meeting presentations available online for details.</w:t>
      </w:r>
      <w:r w:rsidRPr="00901A48">
        <w:rPr>
          <w:rFonts w:cs="Times New Roman"/>
          <w:szCs w:val="24"/>
        </w:rPr>
        <w:t xml:space="preserve"> He also announced </w:t>
      </w:r>
      <w:r w:rsidRPr="00901A48">
        <w:rPr>
          <w:rFonts w:cs="Times New Roman"/>
          <w:szCs w:val="24"/>
        </w:rPr>
        <w:lastRenderedPageBreak/>
        <w:t>three training sessions September 9, 18 and 24 from 1:30 pm – 3:00 pm on how to use the Accessibility Management Platform (AMP).</w:t>
      </w:r>
      <w:r w:rsidR="00B92996">
        <w:rPr>
          <w:rFonts w:cs="Times New Roman"/>
          <w:szCs w:val="24"/>
        </w:rPr>
        <w:t xml:space="preserve"> Further details will be provided by email.</w:t>
      </w:r>
    </w:p>
    <w:p w14:paraId="582E8AD2" w14:textId="735EF859" w:rsidR="00D21806" w:rsidRDefault="00901A48" w:rsidP="00D21806">
      <w:pPr>
        <w:pStyle w:val="Heading2"/>
      </w:pPr>
      <w:r>
        <w:t>IV</w:t>
      </w:r>
      <w:r w:rsidR="00D21806">
        <w:t>.</w:t>
      </w:r>
      <w:r w:rsidR="00D21806">
        <w:tab/>
      </w:r>
      <w:r w:rsidRPr="00901A48">
        <w:t>State ADA Coordinator Report</w:t>
      </w:r>
    </w:p>
    <w:p w14:paraId="0C907B1A" w14:textId="627C021D" w:rsidR="00D21806" w:rsidRDefault="00901A48" w:rsidP="00D21806">
      <w:r w:rsidRPr="00901A48">
        <w:t>Anthony reported he had no requests for undue burden waivers.  He contacted Dept. of Transportation about verification that the KTRIPS document was actually accessible.  He received assurance that document passed the accessibility requirements. Mike Donnelly recommended we get a copy of the report that verified its accessibility.</w:t>
      </w:r>
      <w:r w:rsidR="006C7439">
        <w:t xml:space="preserve"> </w:t>
      </w:r>
    </w:p>
    <w:p w14:paraId="3E693FD0" w14:textId="0D25C5E9" w:rsidR="00425B0E" w:rsidRDefault="00D21806" w:rsidP="00E9143C">
      <w:pPr>
        <w:pStyle w:val="Heading2"/>
      </w:pPr>
      <w:r>
        <w:t>V</w:t>
      </w:r>
      <w:r w:rsidR="00410C1C">
        <w:t>.</w:t>
      </w:r>
      <w:r w:rsidR="00410C1C">
        <w:tab/>
      </w:r>
      <w:r w:rsidR="00901A48" w:rsidRPr="00901A48">
        <w:t>Web Accessibility Strategic Plan</w:t>
      </w:r>
    </w:p>
    <w:p w14:paraId="71BB95AE" w14:textId="6B6BFBD3" w:rsidR="007418B8" w:rsidRDefault="00901A48" w:rsidP="00AA6668">
      <w:r w:rsidRPr="00901A48">
        <w:t>Cole started the discussion with a description of the plan</w:t>
      </w:r>
      <w:r w:rsidR="006B2DCD">
        <w:t xml:space="preserve">: we would meet with agency web developers individually in a hands-on workshop setting to work with them to address some of their most basic issues, using AMP data in agency selection to target the greatest potential impact. </w:t>
      </w:r>
      <w:r w:rsidR="008C4FE5">
        <w:t>We would start slow, with a few “pilot” agencies</w:t>
      </w:r>
      <w:r w:rsidRPr="00901A48">
        <w:t xml:space="preserve">. </w:t>
      </w:r>
      <w:r w:rsidR="008C4FE5">
        <w:t xml:space="preserve">The focus would be on in-house, HTML-based development. We would handle agency invitations with care, with an informal approach when possible to dispel any perception of onerousness, but including executive leadership for their endorsement. </w:t>
      </w:r>
      <w:r w:rsidR="00BE28F8" w:rsidRPr="0073311C">
        <w:rPr>
          <w:rFonts w:eastAsia="Calibri" w:cs="Times New Roman"/>
          <w:szCs w:val="24"/>
        </w:rPr>
        <w:t>Sheila Simmons</w:t>
      </w:r>
      <w:r w:rsidR="00BE28F8" w:rsidRPr="00901A48">
        <w:t xml:space="preserve"> </w:t>
      </w:r>
      <w:r w:rsidR="00BE28F8">
        <w:t>suggested providing documentation of our standards for agencies that o</w:t>
      </w:r>
      <w:r w:rsidR="00F622F1">
        <w:t xml:space="preserve">utsource their web development, and it was then further suggested that this be paired with AMP findings and invitation to the vendors to make use of AMP. Phil White noted that AMP reports can be overwhelming, which lead to clarification that the findings to be shared would be a distilled summary of just the items proposed for remediation during the session. Robert Cooper asked about executive support within agencies. Martha responded that she apprised the Governor and received his support when AMP was initially obtained, and that we then met with Cabinet-level secretaries to get their buy-in. </w:t>
      </w:r>
      <w:r w:rsidR="00AA31DC">
        <w:t xml:space="preserve">There was a question about which agencies would be approached first, which has not yet been fully decided. Mike Burgess mentioned that this outreach would be one part of a larger strategy that would include the Web Development Forum, etc. </w:t>
      </w:r>
      <w:r w:rsidR="00FE617B">
        <w:t xml:space="preserve">He also suggested that GoToMeeting or similar could be used for meeting with agencies not in Topeka. </w:t>
      </w:r>
      <w:r w:rsidR="00E7328C">
        <w:t xml:space="preserve">Anthony Fadale advocated </w:t>
      </w:r>
      <w:r w:rsidR="00EE2AF3">
        <w:t>leveraging</w:t>
      </w:r>
      <w:r w:rsidR="00E7328C">
        <w:t xml:space="preserve"> contractual obligations</w:t>
      </w:r>
      <w:r w:rsidR="00EE2AF3">
        <w:t>, if necessary,</w:t>
      </w:r>
      <w:r w:rsidR="00E7328C">
        <w:t xml:space="preserve"> when dealing with contractors. </w:t>
      </w:r>
      <w:r w:rsidR="005167E9">
        <w:t xml:space="preserve">Kit Cole suggested grouping agencies by common CMS usage. </w:t>
      </w:r>
      <w:r w:rsidR="00FE617B">
        <w:t>Donna Shelite suggested presenting our plans to the Cabinet CIOs meeting.</w:t>
      </w:r>
      <w:r w:rsidR="005167E9">
        <w:t xml:space="preserve"> </w:t>
      </w:r>
      <w:r w:rsidR="00FE617B">
        <w:t>Jim Hollingsworth suggested likewise for ITAB. Mike Donnelly sought to define what the fo</w:t>
      </w:r>
      <w:r w:rsidR="007F565F">
        <w:t xml:space="preserve">llow-up with agencies would be, and suggested subsequent training as part of that. He also recommended that basic training on accessibility be offered quarterly. </w:t>
      </w:r>
      <w:r w:rsidRPr="00901A48">
        <w:t>Donna moved approval of the draft for the pilot, Anthony seconded. Motion carried.</w:t>
      </w:r>
    </w:p>
    <w:p w14:paraId="2F13A702" w14:textId="3AA9F5AA" w:rsidR="00901A48" w:rsidRDefault="00901A48" w:rsidP="00901A48">
      <w:pPr>
        <w:rPr>
          <w:b/>
          <w:bCs/>
        </w:rPr>
      </w:pPr>
      <w:r w:rsidRPr="00901A48">
        <w:rPr>
          <w:b/>
          <w:bCs/>
        </w:rPr>
        <w:t>V</w:t>
      </w:r>
      <w:r>
        <w:rPr>
          <w:b/>
          <w:bCs/>
        </w:rPr>
        <w:t>I</w:t>
      </w:r>
      <w:r w:rsidRPr="00901A48">
        <w:rPr>
          <w:b/>
          <w:bCs/>
        </w:rPr>
        <w:t>.</w:t>
      </w:r>
      <w:r w:rsidRPr="00901A48">
        <w:rPr>
          <w:b/>
          <w:bCs/>
        </w:rPr>
        <w:tab/>
      </w:r>
      <w:r>
        <w:rPr>
          <w:b/>
          <w:bCs/>
        </w:rPr>
        <w:t>Open Discussion</w:t>
      </w:r>
    </w:p>
    <w:p w14:paraId="635CD718" w14:textId="21A47CF3" w:rsidR="00901A48" w:rsidRPr="00B313DC" w:rsidRDefault="00901A48" w:rsidP="00AA6668">
      <w:r w:rsidRPr="00901A48">
        <w:t xml:space="preserve">Martha opened the floor to discussion of issues and other topics. </w:t>
      </w:r>
      <w:r w:rsidR="00C36D39">
        <w:t>A desire to add videoconferencing to future meetings was raised.</w:t>
      </w:r>
      <w:r w:rsidRPr="00901A48">
        <w:t xml:space="preserve"> Martha wondered if the concern Phil mentioned about the AMP reports being so large and daunting to people who hadn’t used them before could be taken up with the SSB </w:t>
      </w:r>
      <w:r w:rsidR="003E6956">
        <w:t>BART Group</w:t>
      </w:r>
      <w:r w:rsidRPr="00901A48">
        <w:t xml:space="preserve"> staff person who is now over AMP. She suggested a smaller version or one that pulls smaller amounts of information about correcting violations with links to more if more are needed.</w:t>
      </w:r>
    </w:p>
    <w:sectPr w:rsidR="00901A48" w:rsidRPr="00B313DC" w:rsidSect="0064318C">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84779" w14:textId="77777777" w:rsidR="0064318C" w:rsidRDefault="0064318C" w:rsidP="006414CD">
      <w:pPr>
        <w:spacing w:after="0" w:line="240" w:lineRule="auto"/>
      </w:pPr>
      <w:r>
        <w:separator/>
      </w:r>
    </w:p>
  </w:endnote>
  <w:endnote w:type="continuationSeparator" w:id="0">
    <w:p w14:paraId="1A5540C7" w14:textId="77777777" w:rsidR="0064318C" w:rsidRDefault="0064318C" w:rsidP="0064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F0139" w14:textId="77777777" w:rsidR="0064318C" w:rsidRDefault="006431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7FB8" w14:textId="77777777" w:rsidR="0064318C" w:rsidRDefault="006431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071D1" w14:textId="77777777" w:rsidR="0064318C" w:rsidRDefault="00643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7AB0C" w14:textId="77777777" w:rsidR="0064318C" w:rsidRDefault="0064318C" w:rsidP="006414CD">
      <w:pPr>
        <w:spacing w:after="0" w:line="240" w:lineRule="auto"/>
      </w:pPr>
      <w:r>
        <w:separator/>
      </w:r>
    </w:p>
  </w:footnote>
  <w:footnote w:type="continuationSeparator" w:id="0">
    <w:p w14:paraId="727F1741" w14:textId="77777777" w:rsidR="0064318C" w:rsidRDefault="0064318C" w:rsidP="00641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40D8B" w14:textId="26CDDCA1" w:rsidR="0064318C" w:rsidRDefault="006431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32822" w14:textId="4295D4DF" w:rsidR="0064318C" w:rsidRDefault="006431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91E61" w14:textId="48595991" w:rsidR="0064318C" w:rsidRDefault="006431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886"/>
    <w:multiLevelType w:val="hybridMultilevel"/>
    <w:tmpl w:val="C7FEEAE0"/>
    <w:lvl w:ilvl="0" w:tplc="311C51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DA2BA9"/>
    <w:multiLevelType w:val="hybridMultilevel"/>
    <w:tmpl w:val="AF002316"/>
    <w:lvl w:ilvl="0" w:tplc="288A91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E21465"/>
    <w:multiLevelType w:val="hybridMultilevel"/>
    <w:tmpl w:val="196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CC2F07"/>
    <w:multiLevelType w:val="hybridMultilevel"/>
    <w:tmpl w:val="4B069C86"/>
    <w:lvl w:ilvl="0" w:tplc="56686E2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852443"/>
    <w:multiLevelType w:val="hybridMultilevel"/>
    <w:tmpl w:val="AFD06C50"/>
    <w:lvl w:ilvl="0" w:tplc="AD8A36E8">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oofState w:spelling="clean" w:grammar="clean"/>
  <w:defaultTabStop w:val="720"/>
  <w:characterSpacingControl w:val="doNotCompress"/>
  <w:hdrShapeDefaults>
    <o:shapedefaults v:ext="edit" spidmax="61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68"/>
    <w:rsid w:val="0005774B"/>
    <w:rsid w:val="000C0DB6"/>
    <w:rsid w:val="000C331C"/>
    <w:rsid w:val="00210F26"/>
    <w:rsid w:val="002234C3"/>
    <w:rsid w:val="00241900"/>
    <w:rsid w:val="00266D77"/>
    <w:rsid w:val="002A051E"/>
    <w:rsid w:val="002A5807"/>
    <w:rsid w:val="002B2DFE"/>
    <w:rsid w:val="002D2866"/>
    <w:rsid w:val="002D4158"/>
    <w:rsid w:val="003E6956"/>
    <w:rsid w:val="00410C1C"/>
    <w:rsid w:val="00425B0E"/>
    <w:rsid w:val="00444134"/>
    <w:rsid w:val="004605AA"/>
    <w:rsid w:val="00463CEC"/>
    <w:rsid w:val="004720BF"/>
    <w:rsid w:val="004B0E16"/>
    <w:rsid w:val="00502C99"/>
    <w:rsid w:val="005167E9"/>
    <w:rsid w:val="00517CE9"/>
    <w:rsid w:val="00521F6D"/>
    <w:rsid w:val="005E23C6"/>
    <w:rsid w:val="00606F4A"/>
    <w:rsid w:val="006414CD"/>
    <w:rsid w:val="00642AA3"/>
    <w:rsid w:val="0064318C"/>
    <w:rsid w:val="00676378"/>
    <w:rsid w:val="006B1EF6"/>
    <w:rsid w:val="006B2DCD"/>
    <w:rsid w:val="006C7439"/>
    <w:rsid w:val="00706968"/>
    <w:rsid w:val="0073311C"/>
    <w:rsid w:val="007418B8"/>
    <w:rsid w:val="00791227"/>
    <w:rsid w:val="007A4DBE"/>
    <w:rsid w:val="007F565F"/>
    <w:rsid w:val="0088103E"/>
    <w:rsid w:val="008C4FE5"/>
    <w:rsid w:val="00901A48"/>
    <w:rsid w:val="00973CFB"/>
    <w:rsid w:val="00AA31DC"/>
    <w:rsid w:val="00AA6668"/>
    <w:rsid w:val="00B313DC"/>
    <w:rsid w:val="00B66198"/>
    <w:rsid w:val="00B92996"/>
    <w:rsid w:val="00B961C9"/>
    <w:rsid w:val="00BB1E6E"/>
    <w:rsid w:val="00BB43A9"/>
    <w:rsid w:val="00BE28F8"/>
    <w:rsid w:val="00C12EDB"/>
    <w:rsid w:val="00C36D39"/>
    <w:rsid w:val="00C862BC"/>
    <w:rsid w:val="00CB686D"/>
    <w:rsid w:val="00D15AAD"/>
    <w:rsid w:val="00D21806"/>
    <w:rsid w:val="00D236C7"/>
    <w:rsid w:val="00DC2F94"/>
    <w:rsid w:val="00E7328C"/>
    <w:rsid w:val="00E77588"/>
    <w:rsid w:val="00E9143C"/>
    <w:rsid w:val="00ED6599"/>
    <w:rsid w:val="00EE2AF3"/>
    <w:rsid w:val="00F622F1"/>
    <w:rsid w:val="00FE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9"/>
    <o:shapelayout v:ext="edit">
      <o:idmap v:ext="edit" data="1"/>
    </o:shapelayout>
  </w:shapeDefaults>
  <w:decimalSymbol w:val="."/>
  <w:listSeparator w:val=","/>
  <w14:docId w14:val="2AEE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3C"/>
    <w:pPr>
      <w:spacing w:after="120" w:line="264" w:lineRule="auto"/>
    </w:pPr>
    <w:rPr>
      <w:rFonts w:ascii="Times New Roman" w:hAnsi="Times New Roman"/>
      <w:sz w:val="24"/>
    </w:rPr>
  </w:style>
  <w:style w:type="paragraph" w:styleId="Heading1">
    <w:name w:val="heading 1"/>
    <w:basedOn w:val="Normal"/>
    <w:next w:val="Normal"/>
    <w:link w:val="Heading1Char"/>
    <w:uiPriority w:val="9"/>
    <w:qFormat/>
    <w:rsid w:val="00E9143C"/>
    <w:pPr>
      <w:spacing w:after="60"/>
      <w:jc w:val="center"/>
      <w:outlineLvl w:val="0"/>
    </w:pPr>
    <w:rPr>
      <w:rFonts w:eastAsia="Calibri" w:cs="Times New Roman"/>
      <w:b/>
      <w:i/>
      <w:sz w:val="28"/>
      <w:szCs w:val="28"/>
    </w:rPr>
  </w:style>
  <w:style w:type="paragraph" w:styleId="Heading2">
    <w:name w:val="heading 2"/>
    <w:basedOn w:val="Normal"/>
    <w:next w:val="Normal"/>
    <w:link w:val="Heading2Char"/>
    <w:uiPriority w:val="9"/>
    <w:unhideWhenUsed/>
    <w:qFormat/>
    <w:rsid w:val="00E9143C"/>
    <w:pPr>
      <w:keepNext/>
      <w:keepLines/>
      <w:spacing w:before="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68"/>
    <w:pPr>
      <w:contextualSpacing/>
    </w:pPr>
  </w:style>
  <w:style w:type="paragraph" w:styleId="Footer">
    <w:name w:val="footer"/>
    <w:basedOn w:val="Normal"/>
    <w:link w:val="FooterChar"/>
    <w:uiPriority w:val="99"/>
    <w:unhideWhenUsed/>
    <w:rsid w:val="00E91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3C"/>
    <w:rPr>
      <w:rFonts w:ascii="Times New Roman" w:hAnsi="Times New Roman"/>
      <w:sz w:val="24"/>
    </w:rPr>
  </w:style>
  <w:style w:type="paragraph" w:styleId="Header">
    <w:name w:val="header"/>
    <w:basedOn w:val="Normal"/>
    <w:link w:val="HeaderChar"/>
    <w:uiPriority w:val="99"/>
    <w:unhideWhenUsed/>
    <w:rsid w:val="00E91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3C"/>
    <w:rPr>
      <w:rFonts w:ascii="Times New Roman" w:hAnsi="Times New Roman"/>
      <w:sz w:val="24"/>
    </w:rPr>
  </w:style>
  <w:style w:type="character" w:customStyle="1" w:styleId="Heading1Char">
    <w:name w:val="Heading 1 Char"/>
    <w:basedOn w:val="DefaultParagraphFont"/>
    <w:link w:val="Heading1"/>
    <w:uiPriority w:val="9"/>
    <w:rsid w:val="00E9143C"/>
    <w:rPr>
      <w:rFonts w:ascii="Times New Roman" w:eastAsia="Calibri" w:hAnsi="Times New Roman" w:cs="Times New Roman"/>
      <w:b/>
      <w:i/>
      <w:sz w:val="28"/>
      <w:szCs w:val="28"/>
    </w:rPr>
  </w:style>
  <w:style w:type="character" w:customStyle="1" w:styleId="Heading2Char">
    <w:name w:val="Heading 2 Char"/>
    <w:basedOn w:val="DefaultParagraphFont"/>
    <w:link w:val="Heading2"/>
    <w:uiPriority w:val="9"/>
    <w:rsid w:val="00E9143C"/>
    <w:rPr>
      <w:rFonts w:ascii="Times New Roman" w:eastAsiaTheme="majorEastAsia" w:hAnsi="Times New Roman" w:cstheme="majorBidi"/>
      <w:b/>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3C"/>
    <w:pPr>
      <w:spacing w:after="120" w:line="264" w:lineRule="auto"/>
    </w:pPr>
    <w:rPr>
      <w:rFonts w:ascii="Times New Roman" w:hAnsi="Times New Roman"/>
      <w:sz w:val="24"/>
    </w:rPr>
  </w:style>
  <w:style w:type="paragraph" w:styleId="Heading1">
    <w:name w:val="heading 1"/>
    <w:basedOn w:val="Normal"/>
    <w:next w:val="Normal"/>
    <w:link w:val="Heading1Char"/>
    <w:uiPriority w:val="9"/>
    <w:qFormat/>
    <w:rsid w:val="00E9143C"/>
    <w:pPr>
      <w:spacing w:after="60"/>
      <w:jc w:val="center"/>
      <w:outlineLvl w:val="0"/>
    </w:pPr>
    <w:rPr>
      <w:rFonts w:eastAsia="Calibri" w:cs="Times New Roman"/>
      <w:b/>
      <w:i/>
      <w:sz w:val="28"/>
      <w:szCs w:val="28"/>
    </w:rPr>
  </w:style>
  <w:style w:type="paragraph" w:styleId="Heading2">
    <w:name w:val="heading 2"/>
    <w:basedOn w:val="Normal"/>
    <w:next w:val="Normal"/>
    <w:link w:val="Heading2Char"/>
    <w:uiPriority w:val="9"/>
    <w:unhideWhenUsed/>
    <w:qFormat/>
    <w:rsid w:val="00E9143C"/>
    <w:pPr>
      <w:keepNext/>
      <w:keepLines/>
      <w:spacing w:before="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68"/>
    <w:pPr>
      <w:contextualSpacing/>
    </w:pPr>
  </w:style>
  <w:style w:type="paragraph" w:styleId="Footer">
    <w:name w:val="footer"/>
    <w:basedOn w:val="Normal"/>
    <w:link w:val="FooterChar"/>
    <w:uiPriority w:val="99"/>
    <w:unhideWhenUsed/>
    <w:rsid w:val="00E91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3C"/>
    <w:rPr>
      <w:rFonts w:ascii="Times New Roman" w:hAnsi="Times New Roman"/>
      <w:sz w:val="24"/>
    </w:rPr>
  </w:style>
  <w:style w:type="paragraph" w:styleId="Header">
    <w:name w:val="header"/>
    <w:basedOn w:val="Normal"/>
    <w:link w:val="HeaderChar"/>
    <w:uiPriority w:val="99"/>
    <w:unhideWhenUsed/>
    <w:rsid w:val="00E91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3C"/>
    <w:rPr>
      <w:rFonts w:ascii="Times New Roman" w:hAnsi="Times New Roman"/>
      <w:sz w:val="24"/>
    </w:rPr>
  </w:style>
  <w:style w:type="character" w:customStyle="1" w:styleId="Heading1Char">
    <w:name w:val="Heading 1 Char"/>
    <w:basedOn w:val="DefaultParagraphFont"/>
    <w:link w:val="Heading1"/>
    <w:uiPriority w:val="9"/>
    <w:rsid w:val="00E9143C"/>
    <w:rPr>
      <w:rFonts w:ascii="Times New Roman" w:eastAsia="Calibri" w:hAnsi="Times New Roman" w:cs="Times New Roman"/>
      <w:b/>
      <w:i/>
      <w:sz w:val="28"/>
      <w:szCs w:val="28"/>
    </w:rPr>
  </w:style>
  <w:style w:type="character" w:customStyle="1" w:styleId="Heading2Char">
    <w:name w:val="Heading 2 Char"/>
    <w:basedOn w:val="DefaultParagraphFont"/>
    <w:link w:val="Heading2"/>
    <w:uiPriority w:val="9"/>
    <w:rsid w:val="00E9143C"/>
    <w:rPr>
      <w:rFonts w:ascii="Times New Roman" w:eastAsiaTheme="majorEastAsia" w:hAnsi="Times New Roman"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05333">
      <w:bodyDiv w:val="1"/>
      <w:marLeft w:val="0"/>
      <w:marRight w:val="0"/>
      <w:marTop w:val="0"/>
      <w:marBottom w:val="0"/>
      <w:divBdr>
        <w:top w:val="none" w:sz="0" w:space="0" w:color="auto"/>
        <w:left w:val="none" w:sz="0" w:space="0" w:color="auto"/>
        <w:bottom w:val="none" w:sz="0" w:space="0" w:color="auto"/>
        <w:right w:val="none" w:sz="0" w:space="0" w:color="auto"/>
      </w:divBdr>
    </w:div>
    <w:div w:id="833255347">
      <w:bodyDiv w:val="1"/>
      <w:marLeft w:val="0"/>
      <w:marRight w:val="0"/>
      <w:marTop w:val="0"/>
      <w:marBottom w:val="0"/>
      <w:divBdr>
        <w:top w:val="none" w:sz="0" w:space="0" w:color="auto"/>
        <w:left w:val="none" w:sz="0" w:space="0" w:color="auto"/>
        <w:bottom w:val="none" w:sz="0" w:space="0" w:color="auto"/>
        <w:right w:val="none" w:sz="0" w:space="0" w:color="auto"/>
      </w:divBdr>
    </w:div>
    <w:div w:id="936444094">
      <w:bodyDiv w:val="1"/>
      <w:marLeft w:val="0"/>
      <w:marRight w:val="0"/>
      <w:marTop w:val="0"/>
      <w:marBottom w:val="0"/>
      <w:divBdr>
        <w:top w:val="none" w:sz="0" w:space="0" w:color="auto"/>
        <w:left w:val="none" w:sz="0" w:space="0" w:color="auto"/>
        <w:bottom w:val="none" w:sz="0" w:space="0" w:color="auto"/>
        <w:right w:val="none" w:sz="0" w:space="0" w:color="auto"/>
      </w:divBdr>
    </w:div>
    <w:div w:id="961762147">
      <w:bodyDiv w:val="1"/>
      <w:marLeft w:val="0"/>
      <w:marRight w:val="0"/>
      <w:marTop w:val="0"/>
      <w:marBottom w:val="0"/>
      <w:divBdr>
        <w:top w:val="none" w:sz="0" w:space="0" w:color="auto"/>
        <w:left w:val="none" w:sz="0" w:space="0" w:color="auto"/>
        <w:bottom w:val="none" w:sz="0" w:space="0" w:color="auto"/>
        <w:right w:val="none" w:sz="0" w:space="0" w:color="auto"/>
      </w:divBdr>
    </w:div>
    <w:div w:id="1014304720">
      <w:bodyDiv w:val="1"/>
      <w:marLeft w:val="0"/>
      <w:marRight w:val="0"/>
      <w:marTop w:val="0"/>
      <w:marBottom w:val="0"/>
      <w:divBdr>
        <w:top w:val="none" w:sz="0" w:space="0" w:color="auto"/>
        <w:left w:val="none" w:sz="0" w:space="0" w:color="auto"/>
        <w:bottom w:val="none" w:sz="0" w:space="0" w:color="auto"/>
        <w:right w:val="none" w:sz="0" w:space="0" w:color="auto"/>
      </w:divBdr>
    </w:div>
    <w:div w:id="1615677464">
      <w:bodyDiv w:val="1"/>
      <w:marLeft w:val="0"/>
      <w:marRight w:val="0"/>
      <w:marTop w:val="0"/>
      <w:marBottom w:val="0"/>
      <w:divBdr>
        <w:top w:val="none" w:sz="0" w:space="0" w:color="auto"/>
        <w:left w:val="none" w:sz="0" w:space="0" w:color="auto"/>
        <w:bottom w:val="none" w:sz="0" w:space="0" w:color="auto"/>
        <w:right w:val="none" w:sz="0" w:space="0" w:color="auto"/>
      </w:divBdr>
    </w:div>
    <w:div w:id="1755589929">
      <w:bodyDiv w:val="1"/>
      <w:marLeft w:val="0"/>
      <w:marRight w:val="0"/>
      <w:marTop w:val="0"/>
      <w:marBottom w:val="0"/>
      <w:divBdr>
        <w:top w:val="none" w:sz="0" w:space="0" w:color="auto"/>
        <w:left w:val="none" w:sz="0" w:space="0" w:color="auto"/>
        <w:bottom w:val="none" w:sz="0" w:space="0" w:color="auto"/>
        <w:right w:val="none" w:sz="0" w:space="0" w:color="auto"/>
      </w:divBdr>
    </w:div>
    <w:div w:id="1762722022">
      <w:bodyDiv w:val="1"/>
      <w:marLeft w:val="0"/>
      <w:marRight w:val="0"/>
      <w:marTop w:val="0"/>
      <w:marBottom w:val="0"/>
      <w:divBdr>
        <w:top w:val="none" w:sz="0" w:space="0" w:color="auto"/>
        <w:left w:val="none" w:sz="0" w:space="0" w:color="auto"/>
        <w:bottom w:val="none" w:sz="0" w:space="0" w:color="auto"/>
        <w:right w:val="none" w:sz="0" w:space="0" w:color="auto"/>
      </w:divBdr>
    </w:div>
    <w:div w:id="18611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2</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Gabehart</dc:creator>
  <cp:lastModifiedBy>Cole Robison</cp:lastModifiedBy>
  <cp:revision>18</cp:revision>
  <dcterms:created xsi:type="dcterms:W3CDTF">2014-05-02T16:08:00Z</dcterms:created>
  <dcterms:modified xsi:type="dcterms:W3CDTF">2014-10-15T15:07:00Z</dcterms:modified>
</cp:coreProperties>
</file>