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C0A4D" w:rsidP="00CC0A4D" w:rsidRDefault="00CC0A4D" w14:paraId="148A9B22" w14:textId="77777777">
      <w:pPr>
        <w:pBdr>
          <w:bottom w:val="single" w:color="4472C4" w:themeColor="accent1" w:sz="8" w:space="4"/>
        </w:pBdr>
        <w:spacing w:after="300"/>
        <w:contextualSpacing/>
        <w:jc w:val="right"/>
        <w:rPr>
          <w:rFonts w:asciiTheme="majorHAnsi" w:hAnsiTheme="majorHAnsi" w:eastAsiaTheme="majorEastAsia" w:cstheme="majorBidi"/>
          <w:color w:val="323E4F" w:themeColor="text2" w:themeShade="BF"/>
          <w:kern w:val="28"/>
          <w:sz w:val="48"/>
          <w:szCs w:val="52"/>
        </w:rPr>
      </w:pPr>
    </w:p>
    <w:p w:rsidR="00CC0A4D" w:rsidP="00CC0A4D" w:rsidRDefault="00CC0A4D" w14:paraId="246E2C83" w14:textId="77777777">
      <w:pPr>
        <w:pBdr>
          <w:bottom w:val="single" w:color="4472C4" w:themeColor="accent1" w:sz="8" w:space="4"/>
        </w:pBdr>
        <w:spacing w:after="300"/>
        <w:contextualSpacing/>
        <w:jc w:val="right"/>
        <w:rPr>
          <w:rFonts w:asciiTheme="majorHAnsi" w:hAnsiTheme="majorHAnsi" w:eastAsiaTheme="majorEastAsia" w:cstheme="majorBidi"/>
          <w:color w:val="323E4F" w:themeColor="text2" w:themeShade="BF"/>
          <w:kern w:val="28"/>
          <w:sz w:val="48"/>
          <w:szCs w:val="52"/>
        </w:rPr>
      </w:pPr>
    </w:p>
    <w:p w:rsidR="00CC0A4D" w:rsidP="00CC0A4D" w:rsidRDefault="00CC0A4D" w14:paraId="31AE6A2B" w14:textId="77777777">
      <w:pPr>
        <w:pBdr>
          <w:bottom w:val="single" w:color="4472C4" w:themeColor="accent1" w:sz="8" w:space="4"/>
        </w:pBdr>
        <w:spacing w:after="300"/>
        <w:contextualSpacing/>
        <w:jc w:val="right"/>
        <w:rPr>
          <w:rFonts w:asciiTheme="majorHAnsi" w:hAnsiTheme="majorHAnsi" w:eastAsiaTheme="majorEastAsia" w:cstheme="majorBidi"/>
          <w:color w:val="323E4F" w:themeColor="text2" w:themeShade="BF"/>
          <w:kern w:val="28"/>
          <w:sz w:val="48"/>
          <w:szCs w:val="52"/>
        </w:rPr>
      </w:pPr>
    </w:p>
    <w:p w:rsidR="00CC0A4D" w:rsidP="00CC0A4D" w:rsidRDefault="00CC0A4D" w14:paraId="0B2BBF87" w14:textId="77777777">
      <w:pPr>
        <w:pBdr>
          <w:bottom w:val="single" w:color="4472C4" w:themeColor="accent1" w:sz="8" w:space="4"/>
        </w:pBdr>
        <w:spacing w:after="300"/>
        <w:contextualSpacing/>
        <w:jc w:val="right"/>
        <w:rPr>
          <w:rFonts w:asciiTheme="majorHAnsi" w:hAnsiTheme="majorHAnsi" w:eastAsiaTheme="majorEastAsia" w:cstheme="majorBidi"/>
          <w:color w:val="323E4F" w:themeColor="text2" w:themeShade="BF"/>
          <w:kern w:val="28"/>
          <w:sz w:val="48"/>
          <w:szCs w:val="52"/>
        </w:rPr>
      </w:pPr>
      <w:bookmarkStart w:name="_GoBack" w:id="0"/>
      <w:r>
        <w:rPr>
          <w:rFonts w:asciiTheme="majorHAnsi" w:hAnsiTheme="majorHAnsi" w:eastAsiaTheme="majorEastAsia" w:cstheme="majorBidi"/>
          <w:color w:val="323E4F" w:themeColor="text2" w:themeShade="BF"/>
          <w:kern w:val="28"/>
          <w:sz w:val="48"/>
          <w:szCs w:val="52"/>
        </w:rPr>
        <w:t>Kansas Information Security Office</w:t>
      </w:r>
    </w:p>
    <w:bookmarkEnd w:id="0"/>
    <w:p w:rsidRPr="00434C81" w:rsidR="00CC0A4D" w:rsidP="5D063CC4" w:rsidRDefault="00CC0A4D" w14:paraId="285F5198" w14:textId="44FE326F">
      <w:pPr>
        <w:pBdr>
          <w:bottom w:val="single" w:color="4472C4" w:themeColor="accent1" w:sz="8" w:space="4"/>
        </w:pBdr>
        <w:spacing w:after="300"/>
        <w:contextualSpacing/>
        <w:jc w:val="right"/>
        <w:rPr>
          <w:rFonts w:ascii="Calibri Light" w:hAnsi="Calibri Light" w:eastAsia="" w:cs="" w:asciiTheme="majorAscii" w:hAnsiTheme="majorAscii" w:eastAsiaTheme="majorEastAsia" w:cstheme="majorBidi"/>
          <w:color w:val="323E4F" w:themeColor="text2" w:themeShade="BF"/>
          <w:kern w:val="28"/>
          <w:sz w:val="48"/>
          <w:szCs w:val="48"/>
        </w:rPr>
      </w:pPr>
      <w:r w:rsidRPr="5D063CC4" w:rsidR="00CC0A4D">
        <w:rPr>
          <w:rFonts w:ascii="Calibri Light" w:hAnsi="Calibri Light" w:eastAsia="" w:cs="" w:asciiTheme="majorAscii" w:hAnsiTheme="majorAscii" w:eastAsiaTheme="majorEastAsia" w:cstheme="majorBidi"/>
          <w:color w:val="323E4F" w:themeColor="text2" w:themeShade="BF"/>
          <w:kern w:val="28"/>
          <w:sz w:val="48"/>
          <w:szCs w:val="48"/>
        </w:rPr>
        <w:t xml:space="preserve">Information </w:t>
      </w:r>
      <w:r w:rsidRPr="5D063CC4" w:rsidR="3165BD86">
        <w:rPr>
          <w:rFonts w:ascii="Calibri Light" w:hAnsi="Calibri Light" w:eastAsia="" w:cs="" w:asciiTheme="majorAscii" w:hAnsiTheme="majorAscii" w:eastAsiaTheme="majorEastAsia" w:cstheme="majorBidi"/>
          <w:color w:val="323E4F" w:themeColor="text2" w:themeShade="BF"/>
          <w:kern w:val="28"/>
          <w:sz w:val="48"/>
          <w:szCs w:val="48"/>
        </w:rPr>
        <w:t>Security</w:t>
      </w:r>
      <w:r w:rsidRPr="5D063CC4" w:rsidR="00CC0A4D">
        <w:rPr>
          <w:rFonts w:ascii="Calibri Light" w:hAnsi="Calibri Light" w:eastAsia="" w:cs="" w:asciiTheme="majorAscii" w:hAnsiTheme="majorAscii" w:eastAsiaTheme="majorEastAsia" w:cstheme="majorBidi"/>
          <w:color w:val="323E4F" w:themeColor="text2" w:themeShade="BF"/>
          <w:kern w:val="28"/>
          <w:sz w:val="48"/>
          <w:szCs w:val="48"/>
        </w:rPr>
        <w:t xml:space="preserve"> Risk Assessment</w:t>
      </w:r>
      <w:r w:rsidRPr="5D063CC4" w:rsidR="00CC0A4D">
        <w:rPr>
          <w:rFonts w:ascii="Calibri Light" w:hAnsi="Calibri Light" w:eastAsia="" w:cs="" w:asciiTheme="majorAscii" w:hAnsiTheme="majorAscii" w:eastAsiaTheme="majorEastAsia" w:cstheme="majorBidi"/>
          <w:color w:val="323E4F" w:themeColor="text2" w:themeShade="BF"/>
          <w:kern w:val="28"/>
          <w:sz w:val="48"/>
          <w:szCs w:val="48"/>
        </w:rPr>
        <w:t xml:space="preserve"> For</w:t>
      </w:r>
    </w:p>
    <w:p w:rsidRPr="00CB5E6E" w:rsidR="00CC0A4D" w:rsidP="00CC0A4D" w:rsidRDefault="00CC0A4D" w14:paraId="6BCA0CDB" w14:textId="77777777">
      <w:pPr>
        <w:pStyle w:val="Version"/>
        <w:jc w:val="right"/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6"/>
        </w:rPr>
      </w:pPr>
      <w:r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6"/>
        </w:rPr>
        <w:t>Agency Name</w:t>
      </w:r>
    </w:p>
    <w:p w:rsidRPr="00506AA8" w:rsidR="00CC0A4D" w:rsidP="00CC0A4D" w:rsidRDefault="00CC0A4D" w14:paraId="415C2931" w14:textId="77777777">
      <w:pPr>
        <w:pStyle w:val="Version"/>
        <w:jc w:val="right"/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</w:pPr>
    </w:p>
    <w:p w:rsidR="00CC0A4D" w:rsidP="00CC0A4D" w:rsidRDefault="00CC0A4D" w14:paraId="07A50B8E" w14:textId="77777777">
      <w:pPr>
        <w:pStyle w:val="Version"/>
        <w:jc w:val="right"/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</w:pPr>
      <w:r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  <w:t xml:space="preserve">System Name: </w:t>
      </w:r>
    </w:p>
    <w:p w:rsidR="00CC0A4D" w:rsidP="00CC0A4D" w:rsidRDefault="00CC0A4D" w14:paraId="61B8F663" w14:textId="77777777">
      <w:pPr>
        <w:pStyle w:val="Version"/>
        <w:jc w:val="right"/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</w:pPr>
    </w:p>
    <w:p w:rsidRPr="00506AA8" w:rsidR="00CC0A4D" w:rsidP="00CC0A4D" w:rsidRDefault="00CC0A4D" w14:paraId="0FD12FD3" w14:textId="65D6899A">
      <w:pPr>
        <w:pStyle w:val="Version"/>
        <w:jc w:val="right"/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</w:pPr>
      <w:r w:rsidRPr="00506AA8"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  <w:t>()</w:t>
      </w:r>
    </w:p>
    <w:p w:rsidRPr="00506AA8" w:rsidR="00CC0A4D" w:rsidP="00CC0A4D" w:rsidRDefault="00CC0A4D" w14:paraId="67246ECB" w14:textId="77777777">
      <w:pPr>
        <w:pStyle w:val="Version"/>
        <w:jc w:val="right"/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</w:pPr>
    </w:p>
    <w:p w:rsidRPr="00506AA8" w:rsidR="00CC0A4D" w:rsidP="00CC0A4D" w:rsidRDefault="00CC0A4D" w14:paraId="7BBB43F9" w14:textId="77777777">
      <w:pPr>
        <w:pStyle w:val="Version"/>
        <w:jc w:val="right"/>
        <w:rPr>
          <w:b w:val="0"/>
          <w:color w:val="auto"/>
        </w:rPr>
      </w:pPr>
      <w:r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  <w:t xml:space="preserve">Template </w:t>
      </w:r>
      <w:r w:rsidRPr="00506AA8"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  <w:t xml:space="preserve">Version </w:t>
      </w:r>
      <w:r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  <w:t>2</w:t>
      </w:r>
      <w:r w:rsidRPr="00506AA8"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  <w:t>.</w:t>
      </w:r>
      <w:r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  <w:t>0</w:t>
      </w:r>
      <w:r w:rsidRPr="00506AA8">
        <w:rPr>
          <w:rFonts w:asciiTheme="majorHAnsi" w:hAnsiTheme="majorHAnsi" w:eastAsiaTheme="majorEastAsia" w:cstheme="majorBidi"/>
          <w:b w:val="0"/>
          <w:bCs w:val="0"/>
          <w:i/>
          <w:iCs/>
          <w:color w:val="323E4F" w:themeColor="text2" w:themeShade="BF"/>
          <w:sz w:val="32"/>
        </w:rPr>
        <w:t xml:space="preserve"> </w:t>
      </w:r>
    </w:p>
    <w:p w:rsidRPr="00506AA8" w:rsidR="00CC0A4D" w:rsidP="00CC0A4D" w:rsidRDefault="00CC0A4D" w14:paraId="5A2BACAE" w14:textId="77777777">
      <w:pPr>
        <w:pStyle w:val="Version"/>
        <w:jc w:val="right"/>
        <w:rPr>
          <w:b w:val="0"/>
          <w:color w:val="auto"/>
        </w:rPr>
      </w:pPr>
    </w:p>
    <w:p w:rsidRPr="00506AA8" w:rsidR="00CC0A4D" w:rsidP="00CC0A4D" w:rsidRDefault="00CC0A4D" w14:paraId="588C678D" w14:textId="77777777">
      <w:pPr>
        <w:pStyle w:val="Version"/>
        <w:jc w:val="left"/>
        <w:rPr>
          <w:b w:val="0"/>
          <w:color w:val="auto"/>
        </w:rPr>
      </w:pPr>
    </w:p>
    <w:p w:rsidRPr="00506AA8" w:rsidR="00CC0A4D" w:rsidP="00CC0A4D" w:rsidRDefault="00CC0A4D" w14:paraId="1D6D6BFC" w14:textId="77777777">
      <w:pPr>
        <w:pStyle w:val="Version"/>
        <w:jc w:val="left"/>
        <w:rPr>
          <w:b w:val="0"/>
          <w:color w:val="auto"/>
        </w:rPr>
      </w:pPr>
    </w:p>
    <w:p w:rsidRPr="00506AA8" w:rsidR="00CC0A4D" w:rsidP="00CC0A4D" w:rsidRDefault="00CC0A4D" w14:paraId="09D45B45" w14:textId="77777777">
      <w:pPr>
        <w:pStyle w:val="Version"/>
        <w:jc w:val="left"/>
        <w:rPr>
          <w:b w:val="0"/>
          <w:color w:val="auto"/>
        </w:rPr>
      </w:pPr>
    </w:p>
    <w:p w:rsidRPr="00506AA8" w:rsidR="00CC0A4D" w:rsidP="00CC0A4D" w:rsidRDefault="00CC0A4D" w14:paraId="32BE2CCD" w14:textId="77777777">
      <w:pPr>
        <w:pStyle w:val="Version"/>
        <w:jc w:val="left"/>
        <w:rPr>
          <w:b w:val="0"/>
          <w:color w:val="auto"/>
        </w:rPr>
      </w:pPr>
    </w:p>
    <w:p w:rsidRPr="00506AA8" w:rsidR="00CC0A4D" w:rsidP="00CC0A4D" w:rsidRDefault="00CC0A4D" w14:paraId="44C979EE" w14:textId="77777777">
      <w:pPr>
        <w:pStyle w:val="Version"/>
        <w:jc w:val="left"/>
        <w:rPr>
          <w:b w:val="0"/>
          <w:color w:val="auto"/>
        </w:rPr>
      </w:pPr>
    </w:p>
    <w:p w:rsidRPr="00506AA8" w:rsidR="00CC0A4D" w:rsidP="00CC0A4D" w:rsidRDefault="00CC0A4D" w14:paraId="005787EA" w14:textId="77777777">
      <w:pPr>
        <w:pStyle w:val="Version"/>
        <w:jc w:val="left"/>
        <w:rPr>
          <w:b w:val="0"/>
          <w:color w:val="auto"/>
        </w:rPr>
      </w:pPr>
    </w:p>
    <w:p w:rsidR="00CC0A4D" w:rsidP="00CC0A4D" w:rsidRDefault="00CC0A4D" w14:paraId="3905D76D" w14:textId="77777777">
      <w:pPr>
        <w:spacing w:after="0" w:line="240" w:lineRule="auto"/>
      </w:pPr>
    </w:p>
    <w:p w:rsidR="00CC0A4D" w:rsidP="00CC0A4D" w:rsidRDefault="00CC0A4D" w14:paraId="30264C03" w14:textId="77777777">
      <w:pPr>
        <w:spacing w:after="0" w:line="240" w:lineRule="auto"/>
      </w:pPr>
      <w:r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222DB794" wp14:editId="4EE87EA2">
            <wp:simplePos x="0" y="0"/>
            <wp:positionH relativeFrom="column">
              <wp:posOffset>4446270</wp:posOffset>
            </wp:positionH>
            <wp:positionV relativeFrom="paragraph">
              <wp:posOffset>1252194</wp:posOffset>
            </wp:positionV>
            <wp:extent cx="1503123" cy="1503123"/>
            <wp:effectExtent l="0" t="0" r="190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iso-seal-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123" cy="15031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Pr="00D239D2" w:rsidR="00CC0A4D" w:rsidP="00CC0A4D" w:rsidRDefault="00CC0A4D" w14:paraId="483EE808" w14:textId="77777777">
      <w:pPr>
        <w:jc w:val="center"/>
        <w:rPr>
          <w:b/>
        </w:rPr>
      </w:pPr>
      <w:r w:rsidRPr="00D239D2">
        <w:rPr>
          <w:b/>
          <w:i/>
          <w:sz w:val="24"/>
        </w:rPr>
        <w:lastRenderedPageBreak/>
        <w:t>Risk Assessment Annual Document Review History</w:t>
      </w:r>
    </w:p>
    <w:p w:rsidR="00CC0A4D" w:rsidP="00CC0A4D" w:rsidRDefault="00CC0A4D" w14:paraId="305845B0" w14:textId="77777777">
      <w:r>
        <w:t>The Risk Assessment is reviewed, at least annually, and the date and reviewer recorded on the table below.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CC0A4D" w:rsidTr="00F67199" w14:paraId="009E2294" w14:textId="77777777">
        <w:trPr>
          <w:jc w:val="center"/>
        </w:trPr>
        <w:tc>
          <w:tcPr>
            <w:tcW w:w="4428" w:type="dxa"/>
          </w:tcPr>
          <w:p w:rsidR="00CC0A4D" w:rsidP="00F67199" w:rsidRDefault="00CC0A4D" w14:paraId="45762F0E" w14:textId="77777777">
            <w:pPr>
              <w:jc w:val="center"/>
            </w:pPr>
            <w:r>
              <w:t xml:space="preserve">  Review Date\Comments</w:t>
            </w:r>
          </w:p>
        </w:tc>
        <w:tc>
          <w:tcPr>
            <w:tcW w:w="4428" w:type="dxa"/>
          </w:tcPr>
          <w:p w:rsidR="00CC0A4D" w:rsidP="00F67199" w:rsidRDefault="00CC0A4D" w14:paraId="61F7F5D0" w14:textId="77777777">
            <w:pPr>
              <w:jc w:val="center"/>
            </w:pPr>
            <w:r>
              <w:t>Reviewer</w:t>
            </w:r>
          </w:p>
        </w:tc>
      </w:tr>
      <w:tr w:rsidR="00CC0A4D" w:rsidTr="00F67199" w14:paraId="413EAB51" w14:textId="77777777">
        <w:trPr>
          <w:jc w:val="center"/>
        </w:trPr>
        <w:tc>
          <w:tcPr>
            <w:tcW w:w="4428" w:type="dxa"/>
          </w:tcPr>
          <w:p w:rsidR="00CC0A4D" w:rsidP="00F67199" w:rsidRDefault="00CC0A4D" w14:paraId="4DA13E76" w14:textId="77777777">
            <w:pPr>
              <w:jc w:val="center"/>
            </w:pPr>
          </w:p>
        </w:tc>
        <w:tc>
          <w:tcPr>
            <w:tcW w:w="4428" w:type="dxa"/>
          </w:tcPr>
          <w:p w:rsidR="00CC0A4D" w:rsidP="00F67199" w:rsidRDefault="00CC0A4D" w14:paraId="3DE625A3" w14:textId="77777777">
            <w:pPr>
              <w:jc w:val="center"/>
            </w:pPr>
          </w:p>
        </w:tc>
      </w:tr>
      <w:tr w:rsidR="00CC0A4D" w:rsidTr="00F67199" w14:paraId="470E8167" w14:textId="77777777">
        <w:trPr>
          <w:jc w:val="center"/>
        </w:trPr>
        <w:tc>
          <w:tcPr>
            <w:tcW w:w="4428" w:type="dxa"/>
          </w:tcPr>
          <w:p w:rsidR="00CC0A4D" w:rsidP="00F67199" w:rsidRDefault="00CC0A4D" w14:paraId="1C3F18BF" w14:textId="77777777">
            <w:pPr>
              <w:jc w:val="center"/>
            </w:pPr>
          </w:p>
        </w:tc>
        <w:tc>
          <w:tcPr>
            <w:tcW w:w="4428" w:type="dxa"/>
          </w:tcPr>
          <w:p w:rsidR="00CC0A4D" w:rsidP="00F67199" w:rsidRDefault="00CC0A4D" w14:paraId="3BA51474" w14:textId="77777777">
            <w:pPr>
              <w:jc w:val="center"/>
            </w:pPr>
          </w:p>
        </w:tc>
      </w:tr>
      <w:tr w:rsidR="00CC0A4D" w:rsidTr="00F67199" w14:paraId="0BFCC75C" w14:textId="77777777">
        <w:trPr>
          <w:jc w:val="center"/>
        </w:trPr>
        <w:tc>
          <w:tcPr>
            <w:tcW w:w="4428" w:type="dxa"/>
          </w:tcPr>
          <w:p w:rsidR="00CC0A4D" w:rsidP="00F67199" w:rsidRDefault="00CC0A4D" w14:paraId="12872F67" w14:textId="77777777">
            <w:pPr>
              <w:jc w:val="center"/>
            </w:pPr>
          </w:p>
        </w:tc>
        <w:tc>
          <w:tcPr>
            <w:tcW w:w="4428" w:type="dxa"/>
          </w:tcPr>
          <w:p w:rsidR="00CC0A4D" w:rsidP="00F67199" w:rsidRDefault="00CC0A4D" w14:paraId="673233DE" w14:textId="77777777">
            <w:pPr>
              <w:jc w:val="center"/>
            </w:pPr>
          </w:p>
        </w:tc>
      </w:tr>
    </w:tbl>
    <w:p w:rsidR="00CC0A4D" w:rsidP="00CC0A4D" w:rsidRDefault="00CC0A4D" w14:paraId="7B78C3A0" w14:textId="77777777">
      <w:pPr>
        <w:spacing w:after="0" w:line="240" w:lineRule="auto"/>
      </w:pPr>
    </w:p>
    <w:p w:rsidR="00CC0A4D" w:rsidP="00CC0A4D" w:rsidRDefault="00CC0A4D" w14:paraId="62F5BB99" w14:textId="77777777">
      <w:pPr>
        <w:spacing w:after="0" w:line="240" w:lineRule="auto"/>
      </w:pPr>
    </w:p>
    <w:p w:rsidR="00CC0A4D" w:rsidP="00CC0A4D" w:rsidRDefault="00CC0A4D" w14:paraId="082ABAC5" w14:textId="77777777">
      <w:pPr>
        <w:spacing w:after="0" w:line="240" w:lineRule="auto"/>
      </w:pPr>
    </w:p>
    <w:p w:rsidR="00CC0A4D" w:rsidP="00CC0A4D" w:rsidRDefault="00CC0A4D" w14:paraId="6A4BD767" w14:textId="77777777">
      <w:pPr>
        <w:spacing w:after="0" w:line="240" w:lineRule="auto"/>
      </w:pPr>
    </w:p>
    <w:p w:rsidR="00CC0A4D" w:rsidP="00CC0A4D" w:rsidRDefault="00CC0A4D" w14:paraId="7A938153" w14:textId="77777777">
      <w:pPr>
        <w:spacing w:after="0" w:line="240" w:lineRule="auto"/>
      </w:pPr>
    </w:p>
    <w:p w:rsidR="00CC0A4D" w:rsidP="00CC0A4D" w:rsidRDefault="00CC0A4D" w14:paraId="07D55779" w14:textId="77777777">
      <w:pPr>
        <w:spacing w:after="0" w:line="240" w:lineRule="auto"/>
      </w:pPr>
    </w:p>
    <w:p w:rsidR="00CC0A4D" w:rsidP="00CC0A4D" w:rsidRDefault="00CC0A4D" w14:paraId="1E897C6C" w14:textId="77777777">
      <w:pPr>
        <w:spacing w:after="0" w:line="240" w:lineRule="auto"/>
      </w:pPr>
    </w:p>
    <w:p w:rsidR="00CC0A4D" w:rsidP="00CC0A4D" w:rsidRDefault="00CC0A4D" w14:paraId="1B770F4E" w14:textId="77777777">
      <w:pPr>
        <w:spacing w:after="0" w:line="240" w:lineRule="auto"/>
      </w:pPr>
    </w:p>
    <w:p w:rsidR="00CC0A4D" w:rsidP="00CC0A4D" w:rsidRDefault="00CC0A4D" w14:paraId="4192F588" w14:textId="77777777">
      <w:pPr>
        <w:spacing w:after="0" w:line="240" w:lineRule="auto"/>
      </w:pPr>
    </w:p>
    <w:p w:rsidR="00CC0A4D" w:rsidP="00CC0A4D" w:rsidRDefault="00CC0A4D" w14:paraId="3DE24636" w14:textId="77777777">
      <w:pPr>
        <w:spacing w:after="0" w:line="240" w:lineRule="auto"/>
      </w:pPr>
    </w:p>
    <w:p w:rsidR="00CC0A4D" w:rsidP="00CC0A4D" w:rsidRDefault="00CC0A4D" w14:paraId="2CAC5D5C" w14:textId="2991EC33">
      <w:pPr>
        <w:spacing w:after="0" w:line="240" w:lineRule="auto"/>
      </w:pPr>
    </w:p>
    <w:p w:rsidR="00B42DE0" w:rsidP="00CC0A4D" w:rsidRDefault="00B42DE0" w14:paraId="5E1F1C9E" w14:textId="77777777">
      <w:pPr>
        <w:spacing w:after="0" w:line="240" w:lineRule="auto"/>
      </w:pPr>
    </w:p>
    <w:p w:rsidR="00CC0A4D" w:rsidP="00CC0A4D" w:rsidRDefault="00CC0A4D" w14:paraId="6B8660CB" w14:textId="77777777">
      <w:pPr>
        <w:spacing w:after="0" w:line="240" w:lineRule="auto"/>
      </w:pPr>
    </w:p>
    <w:p w:rsidR="00CC0A4D" w:rsidP="00CC0A4D" w:rsidRDefault="00CC0A4D" w14:paraId="1D3C4BCD" w14:textId="77777777">
      <w:pPr>
        <w:spacing w:after="0" w:line="240" w:lineRule="auto"/>
      </w:pPr>
    </w:p>
    <w:p w:rsidR="00CC0A4D" w:rsidP="00CC0A4D" w:rsidRDefault="00CC0A4D" w14:paraId="2D34BB49" w14:textId="77777777">
      <w:pPr>
        <w:spacing w:after="0" w:line="240" w:lineRule="auto"/>
      </w:pPr>
    </w:p>
    <w:p w:rsidR="00CC0A4D" w:rsidP="00CC0A4D" w:rsidRDefault="00CC0A4D" w14:paraId="5B01A1C1" w14:textId="77777777">
      <w:pPr>
        <w:spacing w:after="0" w:line="240" w:lineRule="auto"/>
      </w:pPr>
    </w:p>
    <w:p w:rsidR="00CC0A4D" w:rsidP="00CC0A4D" w:rsidRDefault="00CC0A4D" w14:paraId="68A758D4" w14:textId="77777777">
      <w:pPr>
        <w:spacing w:after="0" w:line="240" w:lineRule="auto"/>
      </w:pPr>
    </w:p>
    <w:p w:rsidR="00CC0A4D" w:rsidP="00CC0A4D" w:rsidRDefault="00CC0A4D" w14:paraId="7707B68C" w14:textId="77777777">
      <w:pPr>
        <w:spacing w:after="0" w:line="240" w:lineRule="auto"/>
      </w:pPr>
    </w:p>
    <w:p w:rsidR="00CC0A4D" w:rsidP="00CC0A4D" w:rsidRDefault="00CC0A4D" w14:paraId="7DF30A86" w14:textId="77777777">
      <w:pPr>
        <w:spacing w:after="0" w:line="240" w:lineRule="auto"/>
      </w:pPr>
    </w:p>
    <w:p w:rsidR="00CC0A4D" w:rsidP="00CC0A4D" w:rsidRDefault="00CC0A4D" w14:paraId="6FE7A5A5" w14:textId="77777777">
      <w:pPr>
        <w:spacing w:after="0" w:line="240" w:lineRule="auto"/>
      </w:pPr>
    </w:p>
    <w:p w:rsidR="00CC0A4D" w:rsidP="00CC0A4D" w:rsidRDefault="00CC0A4D" w14:paraId="24CAAB98" w14:textId="77777777">
      <w:pPr>
        <w:spacing w:after="0" w:line="240" w:lineRule="auto"/>
      </w:pPr>
    </w:p>
    <w:p w:rsidR="00CC0A4D" w:rsidP="00CC0A4D" w:rsidRDefault="00CC0A4D" w14:paraId="0E25BB6A" w14:textId="77777777">
      <w:pPr>
        <w:spacing w:after="0" w:line="240" w:lineRule="auto"/>
      </w:pPr>
    </w:p>
    <w:p w:rsidR="00CC0A4D" w:rsidP="00CC0A4D" w:rsidRDefault="00CC0A4D" w14:paraId="58939923" w14:textId="77777777">
      <w:pPr>
        <w:spacing w:after="0" w:line="240" w:lineRule="auto"/>
      </w:pPr>
    </w:p>
    <w:p w:rsidR="00CC0A4D" w:rsidP="00CC0A4D" w:rsidRDefault="00CC0A4D" w14:paraId="3166C66E" w14:textId="77777777">
      <w:pPr>
        <w:spacing w:after="0" w:line="240" w:lineRule="auto"/>
      </w:pPr>
    </w:p>
    <w:p w:rsidR="00CC0A4D" w:rsidP="00CC0A4D" w:rsidRDefault="00CC0A4D" w14:paraId="4ED74752" w14:textId="77777777">
      <w:pPr>
        <w:spacing w:after="0" w:line="240" w:lineRule="auto"/>
      </w:pPr>
    </w:p>
    <w:p w:rsidR="00CC0A4D" w:rsidP="00CC0A4D" w:rsidRDefault="00CC0A4D" w14:paraId="33D7FB11" w14:textId="77777777">
      <w:pPr>
        <w:spacing w:after="0" w:line="240" w:lineRule="auto"/>
      </w:pPr>
    </w:p>
    <w:p w:rsidR="00CC0A4D" w:rsidP="00CC0A4D" w:rsidRDefault="00CC0A4D" w14:paraId="7FC792B0" w14:textId="77777777">
      <w:pPr>
        <w:spacing w:after="0" w:line="240" w:lineRule="auto"/>
      </w:pPr>
    </w:p>
    <w:p w:rsidR="00CC0A4D" w:rsidP="00CC0A4D" w:rsidRDefault="00CC0A4D" w14:paraId="26537023" w14:textId="77777777">
      <w:pPr>
        <w:spacing w:after="0" w:line="240" w:lineRule="auto"/>
      </w:pPr>
    </w:p>
    <w:p w:rsidR="00CC0A4D" w:rsidP="00CC0A4D" w:rsidRDefault="00CC0A4D" w14:paraId="6A01AE7A" w14:textId="77777777">
      <w:pPr>
        <w:spacing w:after="0" w:line="240" w:lineRule="auto"/>
      </w:pPr>
    </w:p>
    <w:p w:rsidR="00CC0A4D" w:rsidP="00CC0A4D" w:rsidRDefault="00CC0A4D" w14:paraId="5D8F6E43" w14:textId="77777777">
      <w:pPr>
        <w:spacing w:after="0" w:line="240" w:lineRule="auto"/>
      </w:pPr>
    </w:p>
    <w:p w:rsidR="00CC0A4D" w:rsidP="00CC0A4D" w:rsidRDefault="00CC0A4D" w14:paraId="6285E86A" w14:textId="77777777">
      <w:pPr>
        <w:spacing w:after="0" w:line="240" w:lineRule="auto"/>
      </w:pPr>
    </w:p>
    <w:p w:rsidR="00CC0A4D" w:rsidP="00CC0A4D" w:rsidRDefault="00CC0A4D" w14:paraId="46320FD0" w14:textId="77777777">
      <w:pPr>
        <w:spacing w:after="0" w:line="240" w:lineRule="auto"/>
      </w:pPr>
    </w:p>
    <w:sdt>
      <w:sdtPr>
        <w:rPr>
          <w:rFonts w:ascii="Calibri" w:hAnsi="Calibri" w:eastAsia="Calibri" w:cs="Times New Roman"/>
          <w:color w:val="auto"/>
          <w:sz w:val="22"/>
          <w:szCs w:val="22"/>
        </w:rPr>
        <w:id w:val="-3430097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CC0A4D" w:rsidP="00CC0A4D" w:rsidRDefault="00CC0A4D" w14:paraId="09956838" w14:textId="77777777">
          <w:pPr>
            <w:pStyle w:val="TOCHeading"/>
            <w:numPr>
              <w:ilvl w:val="0"/>
              <w:numId w:val="0"/>
            </w:numPr>
          </w:pPr>
          <w:r>
            <w:t>Table of Contents</w:t>
          </w:r>
        </w:p>
        <w:p w:rsidR="008D2C32" w:rsidRDefault="00CC0A4D" w14:paraId="63A230BE" w14:textId="2C0F146A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history="1" w:anchor="_Toc859125">
            <w:r w:rsidRPr="003F00EB" w:rsidR="008D2C32">
              <w:rPr>
                <w:rStyle w:val="Hyperlink"/>
                <w:noProof/>
              </w:rPr>
              <w:t>1</w:t>
            </w:r>
            <w:r w:rsidR="008D2C32">
              <w:rPr>
                <w:rFonts w:asciiTheme="minorHAnsi" w:hAnsiTheme="minorHAnsi" w:eastAsiaTheme="minorEastAsia" w:cstheme="minorBidi"/>
                <w:noProof/>
              </w:rPr>
              <w:tab/>
            </w:r>
            <w:r w:rsidRPr="003F00EB" w:rsidR="008D2C32">
              <w:rPr>
                <w:rStyle w:val="Hyperlink"/>
                <w:noProof/>
              </w:rPr>
              <w:t>INTRODUCTION</w:t>
            </w:r>
            <w:r w:rsidR="008D2C32">
              <w:rPr>
                <w:noProof/>
                <w:webHidden/>
              </w:rPr>
              <w:tab/>
            </w:r>
            <w:r w:rsidR="008D2C32">
              <w:rPr>
                <w:noProof/>
                <w:webHidden/>
              </w:rPr>
              <w:fldChar w:fldCharType="begin"/>
            </w:r>
            <w:r w:rsidR="008D2C32">
              <w:rPr>
                <w:noProof/>
                <w:webHidden/>
              </w:rPr>
              <w:instrText xml:space="preserve"> PAGEREF _Toc859125 \h </w:instrText>
            </w:r>
            <w:r w:rsidR="008D2C32">
              <w:rPr>
                <w:noProof/>
                <w:webHidden/>
              </w:rPr>
            </w:r>
            <w:r w:rsidR="008D2C32">
              <w:rPr>
                <w:noProof/>
                <w:webHidden/>
              </w:rPr>
              <w:fldChar w:fldCharType="separate"/>
            </w:r>
            <w:r w:rsidR="008D2C32">
              <w:rPr>
                <w:noProof/>
                <w:webHidden/>
              </w:rPr>
              <w:t>4</w:t>
            </w:r>
            <w:r w:rsidR="008D2C32">
              <w:rPr>
                <w:noProof/>
                <w:webHidden/>
              </w:rPr>
              <w:fldChar w:fldCharType="end"/>
            </w:r>
          </w:hyperlink>
        </w:p>
        <w:p w:rsidR="008D2C32" w:rsidRDefault="002B4663" w14:paraId="6034DFEF" w14:textId="200D7DC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</w:rPr>
          </w:pPr>
          <w:hyperlink w:history="1" w:anchor="_Toc859126">
            <w:r w:rsidRPr="003F00EB" w:rsidR="008D2C32">
              <w:rPr>
                <w:rStyle w:val="Hyperlink"/>
                <w:noProof/>
              </w:rPr>
              <w:t>2</w:t>
            </w:r>
            <w:r w:rsidR="008D2C32">
              <w:rPr>
                <w:rFonts w:asciiTheme="minorHAnsi" w:hAnsiTheme="minorHAnsi" w:eastAsiaTheme="minorEastAsia" w:cstheme="minorBidi"/>
                <w:noProof/>
              </w:rPr>
              <w:tab/>
            </w:r>
            <w:r w:rsidRPr="003F00EB" w:rsidR="008D2C32">
              <w:rPr>
                <w:rStyle w:val="Hyperlink"/>
                <w:noProof/>
              </w:rPr>
              <w:t>IT SYSTEM CHARACTERIZATION</w:t>
            </w:r>
            <w:r w:rsidR="008D2C32">
              <w:rPr>
                <w:noProof/>
                <w:webHidden/>
              </w:rPr>
              <w:tab/>
            </w:r>
            <w:r w:rsidR="008D2C32">
              <w:rPr>
                <w:noProof/>
                <w:webHidden/>
              </w:rPr>
              <w:fldChar w:fldCharType="begin"/>
            </w:r>
            <w:r w:rsidR="008D2C32">
              <w:rPr>
                <w:noProof/>
                <w:webHidden/>
              </w:rPr>
              <w:instrText xml:space="preserve"> PAGEREF _Toc859126 \h </w:instrText>
            </w:r>
            <w:r w:rsidR="008D2C32">
              <w:rPr>
                <w:noProof/>
                <w:webHidden/>
              </w:rPr>
            </w:r>
            <w:r w:rsidR="008D2C32">
              <w:rPr>
                <w:noProof/>
                <w:webHidden/>
              </w:rPr>
              <w:fldChar w:fldCharType="separate"/>
            </w:r>
            <w:r w:rsidR="008D2C32">
              <w:rPr>
                <w:noProof/>
                <w:webHidden/>
              </w:rPr>
              <w:t>5</w:t>
            </w:r>
            <w:r w:rsidR="008D2C32">
              <w:rPr>
                <w:noProof/>
                <w:webHidden/>
              </w:rPr>
              <w:fldChar w:fldCharType="end"/>
            </w:r>
          </w:hyperlink>
        </w:p>
        <w:p w:rsidR="008D2C32" w:rsidRDefault="002B4663" w14:paraId="677FB7C7" w14:textId="4AA9A609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history="1" w:anchor="_Toc859127">
            <w:r w:rsidRPr="003F00EB" w:rsidR="008D2C32">
              <w:rPr>
                <w:rStyle w:val="Hyperlink"/>
                <w:noProof/>
              </w:rPr>
              <w:t>2.1</w:t>
            </w:r>
            <w:r w:rsidR="008D2C32">
              <w:rPr>
                <w:noProof/>
              </w:rPr>
              <w:tab/>
            </w:r>
            <w:r w:rsidRPr="003F00EB" w:rsidR="008D2C32">
              <w:rPr>
                <w:rStyle w:val="Hyperlink"/>
                <w:noProof/>
              </w:rPr>
              <w:t>System Inventory and Definition</w:t>
            </w:r>
            <w:r w:rsidR="008D2C32">
              <w:rPr>
                <w:noProof/>
                <w:webHidden/>
              </w:rPr>
              <w:tab/>
            </w:r>
            <w:r w:rsidR="008D2C32">
              <w:rPr>
                <w:noProof/>
                <w:webHidden/>
              </w:rPr>
              <w:fldChar w:fldCharType="begin"/>
            </w:r>
            <w:r w:rsidR="008D2C32">
              <w:rPr>
                <w:noProof/>
                <w:webHidden/>
              </w:rPr>
              <w:instrText xml:space="preserve"> PAGEREF _Toc859127 \h </w:instrText>
            </w:r>
            <w:r w:rsidR="008D2C32">
              <w:rPr>
                <w:noProof/>
                <w:webHidden/>
              </w:rPr>
            </w:r>
            <w:r w:rsidR="008D2C32">
              <w:rPr>
                <w:noProof/>
                <w:webHidden/>
              </w:rPr>
              <w:fldChar w:fldCharType="separate"/>
            </w:r>
            <w:r w:rsidR="008D2C32">
              <w:rPr>
                <w:noProof/>
                <w:webHidden/>
              </w:rPr>
              <w:t>5</w:t>
            </w:r>
            <w:r w:rsidR="008D2C32">
              <w:rPr>
                <w:noProof/>
                <w:webHidden/>
              </w:rPr>
              <w:fldChar w:fldCharType="end"/>
            </w:r>
          </w:hyperlink>
        </w:p>
        <w:p w:rsidR="008D2C32" w:rsidRDefault="002B4663" w14:paraId="29BA32F9" w14:textId="3C181EB5">
          <w:pPr>
            <w:pStyle w:val="TOC2"/>
            <w:tabs>
              <w:tab w:val="left" w:pos="880"/>
              <w:tab w:val="right" w:leader="dot" w:pos="9350"/>
            </w:tabs>
            <w:rPr>
              <w:noProof/>
            </w:rPr>
          </w:pPr>
          <w:hyperlink w:history="1" w:anchor="_Toc859128">
            <w:r w:rsidRPr="003F00EB" w:rsidR="008D2C32">
              <w:rPr>
                <w:rStyle w:val="Hyperlink"/>
                <w:noProof/>
              </w:rPr>
              <w:t>2.2</w:t>
            </w:r>
            <w:r w:rsidR="008D2C32">
              <w:rPr>
                <w:noProof/>
              </w:rPr>
              <w:tab/>
            </w:r>
            <w:r w:rsidRPr="003F00EB" w:rsidR="008D2C32">
              <w:rPr>
                <w:rStyle w:val="Hyperlink"/>
                <w:noProof/>
              </w:rPr>
              <w:t>System Diagram</w:t>
            </w:r>
            <w:r w:rsidR="008D2C32">
              <w:rPr>
                <w:noProof/>
                <w:webHidden/>
              </w:rPr>
              <w:tab/>
            </w:r>
            <w:r w:rsidR="008D2C32">
              <w:rPr>
                <w:noProof/>
                <w:webHidden/>
              </w:rPr>
              <w:fldChar w:fldCharType="begin"/>
            </w:r>
            <w:r w:rsidR="008D2C32">
              <w:rPr>
                <w:noProof/>
                <w:webHidden/>
              </w:rPr>
              <w:instrText xml:space="preserve"> PAGEREF _Toc859128 \h </w:instrText>
            </w:r>
            <w:r w:rsidR="008D2C32">
              <w:rPr>
                <w:noProof/>
                <w:webHidden/>
              </w:rPr>
            </w:r>
            <w:r w:rsidR="008D2C32">
              <w:rPr>
                <w:noProof/>
                <w:webHidden/>
              </w:rPr>
              <w:fldChar w:fldCharType="separate"/>
            </w:r>
            <w:r w:rsidR="008D2C32">
              <w:rPr>
                <w:noProof/>
                <w:webHidden/>
              </w:rPr>
              <w:t>6</w:t>
            </w:r>
            <w:r w:rsidR="008D2C32">
              <w:rPr>
                <w:noProof/>
                <w:webHidden/>
              </w:rPr>
              <w:fldChar w:fldCharType="end"/>
            </w:r>
          </w:hyperlink>
        </w:p>
        <w:p w:rsidR="008D2C32" w:rsidRDefault="002B4663" w14:paraId="67424096" w14:textId="33A7936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</w:rPr>
          </w:pPr>
          <w:hyperlink w:history="1" w:anchor="_Toc859129">
            <w:r w:rsidRPr="003F00EB" w:rsidR="008D2C32">
              <w:rPr>
                <w:rStyle w:val="Hyperlink"/>
                <w:noProof/>
              </w:rPr>
              <w:t>3</w:t>
            </w:r>
            <w:r w:rsidR="008D2C32">
              <w:rPr>
                <w:rFonts w:asciiTheme="minorHAnsi" w:hAnsiTheme="minorHAnsi" w:eastAsiaTheme="minorEastAsia" w:cstheme="minorBidi"/>
                <w:noProof/>
              </w:rPr>
              <w:tab/>
            </w:r>
            <w:r w:rsidRPr="003F00EB" w:rsidR="008D2C32">
              <w:rPr>
                <w:rStyle w:val="Hyperlink"/>
                <w:noProof/>
              </w:rPr>
              <w:t>RISK IDENTIFICATION (Threats and Vulnerabilities)</w:t>
            </w:r>
            <w:r w:rsidR="008D2C32">
              <w:rPr>
                <w:noProof/>
                <w:webHidden/>
              </w:rPr>
              <w:tab/>
            </w:r>
            <w:r w:rsidR="008D2C32">
              <w:rPr>
                <w:noProof/>
                <w:webHidden/>
              </w:rPr>
              <w:fldChar w:fldCharType="begin"/>
            </w:r>
            <w:r w:rsidR="008D2C32">
              <w:rPr>
                <w:noProof/>
                <w:webHidden/>
              </w:rPr>
              <w:instrText xml:space="preserve"> PAGEREF _Toc859129 \h </w:instrText>
            </w:r>
            <w:r w:rsidR="008D2C32">
              <w:rPr>
                <w:noProof/>
                <w:webHidden/>
              </w:rPr>
            </w:r>
            <w:r w:rsidR="008D2C32">
              <w:rPr>
                <w:noProof/>
                <w:webHidden/>
              </w:rPr>
              <w:fldChar w:fldCharType="separate"/>
            </w:r>
            <w:r w:rsidR="008D2C32">
              <w:rPr>
                <w:noProof/>
                <w:webHidden/>
              </w:rPr>
              <w:t>7</w:t>
            </w:r>
            <w:r w:rsidR="008D2C32">
              <w:rPr>
                <w:noProof/>
                <w:webHidden/>
              </w:rPr>
              <w:fldChar w:fldCharType="end"/>
            </w:r>
          </w:hyperlink>
        </w:p>
        <w:p w:rsidR="008D2C32" w:rsidRDefault="002B4663" w14:paraId="73B4BB4B" w14:textId="142FFC53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</w:rPr>
          </w:pPr>
          <w:hyperlink w:history="1" w:anchor="_Toc859130">
            <w:r w:rsidRPr="003F00EB" w:rsidR="008D2C32">
              <w:rPr>
                <w:rStyle w:val="Hyperlink"/>
                <w:noProof/>
              </w:rPr>
              <w:t>4</w:t>
            </w:r>
            <w:r w:rsidR="008D2C32">
              <w:rPr>
                <w:rFonts w:asciiTheme="minorHAnsi" w:hAnsiTheme="minorHAnsi" w:eastAsiaTheme="minorEastAsia" w:cstheme="minorBidi"/>
                <w:noProof/>
              </w:rPr>
              <w:tab/>
            </w:r>
            <w:r w:rsidRPr="003F00EB" w:rsidR="008D2C32">
              <w:rPr>
                <w:rStyle w:val="Hyperlink"/>
                <w:noProof/>
              </w:rPr>
              <w:t>CONTROL ANALYSIS</w:t>
            </w:r>
            <w:r w:rsidR="008D2C32">
              <w:rPr>
                <w:noProof/>
                <w:webHidden/>
              </w:rPr>
              <w:tab/>
            </w:r>
            <w:r w:rsidR="008D2C32">
              <w:rPr>
                <w:noProof/>
                <w:webHidden/>
              </w:rPr>
              <w:fldChar w:fldCharType="begin"/>
            </w:r>
            <w:r w:rsidR="008D2C32">
              <w:rPr>
                <w:noProof/>
                <w:webHidden/>
              </w:rPr>
              <w:instrText xml:space="preserve"> PAGEREF _Toc859130 \h </w:instrText>
            </w:r>
            <w:r w:rsidR="008D2C32">
              <w:rPr>
                <w:noProof/>
                <w:webHidden/>
              </w:rPr>
            </w:r>
            <w:r w:rsidR="008D2C32">
              <w:rPr>
                <w:noProof/>
                <w:webHidden/>
              </w:rPr>
              <w:fldChar w:fldCharType="separate"/>
            </w:r>
            <w:r w:rsidR="008D2C32">
              <w:rPr>
                <w:noProof/>
                <w:webHidden/>
              </w:rPr>
              <w:t>7</w:t>
            </w:r>
            <w:r w:rsidR="008D2C32">
              <w:rPr>
                <w:noProof/>
                <w:webHidden/>
              </w:rPr>
              <w:fldChar w:fldCharType="end"/>
            </w:r>
          </w:hyperlink>
        </w:p>
        <w:p w:rsidR="008D2C32" w:rsidRDefault="002B4663" w14:paraId="77820F4C" w14:textId="20360AFC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</w:rPr>
          </w:pPr>
          <w:hyperlink w:history="1" w:anchor="_Toc859131">
            <w:r w:rsidRPr="003F00EB" w:rsidR="008D2C32">
              <w:rPr>
                <w:rStyle w:val="Hyperlink"/>
                <w:noProof/>
              </w:rPr>
              <w:t>5</w:t>
            </w:r>
            <w:r w:rsidR="008D2C32">
              <w:rPr>
                <w:rFonts w:asciiTheme="minorHAnsi" w:hAnsiTheme="minorHAnsi" w:eastAsiaTheme="minorEastAsia" w:cstheme="minorBidi"/>
                <w:noProof/>
              </w:rPr>
              <w:tab/>
            </w:r>
            <w:r w:rsidRPr="003F00EB" w:rsidR="008D2C32">
              <w:rPr>
                <w:rStyle w:val="Hyperlink"/>
                <w:noProof/>
              </w:rPr>
              <w:t>RISK LIKELIHOOD DETERMINIATION</w:t>
            </w:r>
            <w:r w:rsidR="008D2C32">
              <w:rPr>
                <w:noProof/>
                <w:webHidden/>
              </w:rPr>
              <w:tab/>
            </w:r>
            <w:r w:rsidR="008D2C32">
              <w:rPr>
                <w:noProof/>
                <w:webHidden/>
              </w:rPr>
              <w:fldChar w:fldCharType="begin"/>
            </w:r>
            <w:r w:rsidR="008D2C32">
              <w:rPr>
                <w:noProof/>
                <w:webHidden/>
              </w:rPr>
              <w:instrText xml:space="preserve"> PAGEREF _Toc859131 \h </w:instrText>
            </w:r>
            <w:r w:rsidR="008D2C32">
              <w:rPr>
                <w:noProof/>
                <w:webHidden/>
              </w:rPr>
            </w:r>
            <w:r w:rsidR="008D2C32">
              <w:rPr>
                <w:noProof/>
                <w:webHidden/>
              </w:rPr>
              <w:fldChar w:fldCharType="separate"/>
            </w:r>
            <w:r w:rsidR="008D2C32">
              <w:rPr>
                <w:noProof/>
                <w:webHidden/>
              </w:rPr>
              <w:t>7</w:t>
            </w:r>
            <w:r w:rsidR="008D2C32">
              <w:rPr>
                <w:noProof/>
                <w:webHidden/>
              </w:rPr>
              <w:fldChar w:fldCharType="end"/>
            </w:r>
          </w:hyperlink>
        </w:p>
        <w:p w:rsidR="008D2C32" w:rsidRDefault="002B4663" w14:paraId="5391DBE8" w14:textId="50AD2C50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</w:rPr>
          </w:pPr>
          <w:hyperlink w:history="1" w:anchor="_Toc859132">
            <w:r w:rsidRPr="003F00EB" w:rsidR="008D2C32">
              <w:rPr>
                <w:rStyle w:val="Hyperlink"/>
                <w:noProof/>
              </w:rPr>
              <w:t>6</w:t>
            </w:r>
            <w:r w:rsidR="008D2C32">
              <w:rPr>
                <w:rFonts w:asciiTheme="minorHAnsi" w:hAnsiTheme="minorHAnsi" w:eastAsiaTheme="minorEastAsia" w:cstheme="minorBidi"/>
                <w:noProof/>
              </w:rPr>
              <w:tab/>
            </w:r>
            <w:r w:rsidRPr="003F00EB" w:rsidR="008D2C32">
              <w:rPr>
                <w:rStyle w:val="Hyperlink"/>
                <w:noProof/>
              </w:rPr>
              <w:t>IMPACT ANALYSISY</w:t>
            </w:r>
            <w:r w:rsidR="008D2C32">
              <w:rPr>
                <w:noProof/>
                <w:webHidden/>
              </w:rPr>
              <w:tab/>
            </w:r>
            <w:r w:rsidR="008D2C32">
              <w:rPr>
                <w:noProof/>
                <w:webHidden/>
              </w:rPr>
              <w:fldChar w:fldCharType="begin"/>
            </w:r>
            <w:r w:rsidR="008D2C32">
              <w:rPr>
                <w:noProof/>
                <w:webHidden/>
              </w:rPr>
              <w:instrText xml:space="preserve"> PAGEREF _Toc859132 \h </w:instrText>
            </w:r>
            <w:r w:rsidR="008D2C32">
              <w:rPr>
                <w:noProof/>
                <w:webHidden/>
              </w:rPr>
            </w:r>
            <w:r w:rsidR="008D2C32">
              <w:rPr>
                <w:noProof/>
                <w:webHidden/>
              </w:rPr>
              <w:fldChar w:fldCharType="separate"/>
            </w:r>
            <w:r w:rsidR="008D2C32">
              <w:rPr>
                <w:noProof/>
                <w:webHidden/>
              </w:rPr>
              <w:t>7</w:t>
            </w:r>
            <w:r w:rsidR="008D2C32">
              <w:rPr>
                <w:noProof/>
                <w:webHidden/>
              </w:rPr>
              <w:fldChar w:fldCharType="end"/>
            </w:r>
          </w:hyperlink>
        </w:p>
        <w:p w:rsidR="008D2C32" w:rsidRDefault="002B4663" w14:paraId="1DAE3284" w14:textId="322B2D3B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</w:rPr>
          </w:pPr>
          <w:hyperlink w:history="1" w:anchor="_Toc859133">
            <w:r w:rsidRPr="003F00EB" w:rsidR="008D2C32">
              <w:rPr>
                <w:rStyle w:val="Hyperlink"/>
                <w:noProof/>
              </w:rPr>
              <w:t>7</w:t>
            </w:r>
            <w:r w:rsidR="008D2C32">
              <w:rPr>
                <w:rFonts w:asciiTheme="minorHAnsi" w:hAnsiTheme="minorHAnsi" w:eastAsiaTheme="minorEastAsia" w:cstheme="minorBidi"/>
                <w:noProof/>
              </w:rPr>
              <w:tab/>
            </w:r>
            <w:r w:rsidRPr="003F00EB" w:rsidR="008D2C32">
              <w:rPr>
                <w:rStyle w:val="Hyperlink"/>
                <w:noProof/>
              </w:rPr>
              <w:t>RISK DETERMINATION</w:t>
            </w:r>
            <w:r w:rsidR="008D2C32">
              <w:rPr>
                <w:noProof/>
                <w:webHidden/>
              </w:rPr>
              <w:tab/>
            </w:r>
            <w:r w:rsidR="008D2C32">
              <w:rPr>
                <w:noProof/>
                <w:webHidden/>
              </w:rPr>
              <w:fldChar w:fldCharType="begin"/>
            </w:r>
            <w:r w:rsidR="008D2C32">
              <w:rPr>
                <w:noProof/>
                <w:webHidden/>
              </w:rPr>
              <w:instrText xml:space="preserve"> PAGEREF _Toc859133 \h </w:instrText>
            </w:r>
            <w:r w:rsidR="008D2C32">
              <w:rPr>
                <w:noProof/>
                <w:webHidden/>
              </w:rPr>
            </w:r>
            <w:r w:rsidR="008D2C32">
              <w:rPr>
                <w:noProof/>
                <w:webHidden/>
              </w:rPr>
              <w:fldChar w:fldCharType="separate"/>
            </w:r>
            <w:r w:rsidR="008D2C32">
              <w:rPr>
                <w:noProof/>
                <w:webHidden/>
              </w:rPr>
              <w:t>7</w:t>
            </w:r>
            <w:r w:rsidR="008D2C32">
              <w:rPr>
                <w:noProof/>
                <w:webHidden/>
              </w:rPr>
              <w:fldChar w:fldCharType="end"/>
            </w:r>
          </w:hyperlink>
        </w:p>
        <w:p w:rsidR="008D2C32" w:rsidRDefault="002B4663" w14:paraId="3ED4C69F" w14:textId="0E618E1D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</w:rPr>
          </w:pPr>
          <w:hyperlink w:history="1" w:anchor="_Toc859134">
            <w:r w:rsidRPr="003F00EB" w:rsidR="008D2C32">
              <w:rPr>
                <w:rStyle w:val="Hyperlink"/>
                <w:noProof/>
              </w:rPr>
              <w:t>8</w:t>
            </w:r>
            <w:r w:rsidR="008D2C32">
              <w:rPr>
                <w:rFonts w:asciiTheme="minorHAnsi" w:hAnsiTheme="minorHAnsi" w:eastAsiaTheme="minorEastAsia" w:cstheme="minorBidi"/>
                <w:noProof/>
              </w:rPr>
              <w:tab/>
            </w:r>
            <w:r w:rsidRPr="003F00EB" w:rsidR="008D2C32">
              <w:rPr>
                <w:rStyle w:val="Hyperlink"/>
                <w:noProof/>
              </w:rPr>
              <w:t>RECOMMENDATIONS</w:t>
            </w:r>
            <w:r w:rsidR="008D2C32">
              <w:rPr>
                <w:noProof/>
                <w:webHidden/>
              </w:rPr>
              <w:tab/>
            </w:r>
            <w:r w:rsidR="008D2C32">
              <w:rPr>
                <w:noProof/>
                <w:webHidden/>
              </w:rPr>
              <w:fldChar w:fldCharType="begin"/>
            </w:r>
            <w:r w:rsidR="008D2C32">
              <w:rPr>
                <w:noProof/>
                <w:webHidden/>
              </w:rPr>
              <w:instrText xml:space="preserve"> PAGEREF _Toc859134 \h </w:instrText>
            </w:r>
            <w:r w:rsidR="008D2C32">
              <w:rPr>
                <w:noProof/>
                <w:webHidden/>
              </w:rPr>
            </w:r>
            <w:r w:rsidR="008D2C32">
              <w:rPr>
                <w:noProof/>
                <w:webHidden/>
              </w:rPr>
              <w:fldChar w:fldCharType="separate"/>
            </w:r>
            <w:r w:rsidR="008D2C32">
              <w:rPr>
                <w:noProof/>
                <w:webHidden/>
              </w:rPr>
              <w:t>7</w:t>
            </w:r>
            <w:r w:rsidR="008D2C32">
              <w:rPr>
                <w:noProof/>
                <w:webHidden/>
              </w:rPr>
              <w:fldChar w:fldCharType="end"/>
            </w:r>
          </w:hyperlink>
        </w:p>
        <w:p w:rsidR="008D2C32" w:rsidRDefault="002B4663" w14:paraId="03D4A558" w14:textId="34C95AB7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hAnsiTheme="minorHAnsi" w:eastAsiaTheme="minorEastAsia" w:cstheme="minorBidi"/>
              <w:noProof/>
            </w:rPr>
          </w:pPr>
          <w:hyperlink w:history="1" w:anchor="_Toc859135">
            <w:r w:rsidRPr="003F00EB" w:rsidR="008D2C32">
              <w:rPr>
                <w:rStyle w:val="Hyperlink"/>
                <w:noProof/>
              </w:rPr>
              <w:t>9</w:t>
            </w:r>
            <w:r w:rsidR="008D2C32">
              <w:rPr>
                <w:rFonts w:asciiTheme="minorHAnsi" w:hAnsiTheme="minorHAnsi" w:eastAsiaTheme="minorEastAsia" w:cstheme="minorBidi"/>
                <w:noProof/>
              </w:rPr>
              <w:tab/>
            </w:r>
            <w:r w:rsidRPr="003F00EB" w:rsidR="008D2C32">
              <w:rPr>
                <w:rStyle w:val="Hyperlink"/>
                <w:noProof/>
              </w:rPr>
              <w:t>RESULTS DOCUMENTATION</w:t>
            </w:r>
            <w:r w:rsidR="008D2C32">
              <w:rPr>
                <w:noProof/>
                <w:webHidden/>
              </w:rPr>
              <w:tab/>
            </w:r>
            <w:r w:rsidR="008D2C32">
              <w:rPr>
                <w:noProof/>
                <w:webHidden/>
              </w:rPr>
              <w:fldChar w:fldCharType="begin"/>
            </w:r>
            <w:r w:rsidR="008D2C32">
              <w:rPr>
                <w:noProof/>
                <w:webHidden/>
              </w:rPr>
              <w:instrText xml:space="preserve"> PAGEREF _Toc859135 \h </w:instrText>
            </w:r>
            <w:r w:rsidR="008D2C32">
              <w:rPr>
                <w:noProof/>
                <w:webHidden/>
              </w:rPr>
            </w:r>
            <w:r w:rsidR="008D2C32">
              <w:rPr>
                <w:noProof/>
                <w:webHidden/>
              </w:rPr>
              <w:fldChar w:fldCharType="separate"/>
            </w:r>
            <w:r w:rsidR="008D2C32">
              <w:rPr>
                <w:noProof/>
                <w:webHidden/>
              </w:rPr>
              <w:t>7</w:t>
            </w:r>
            <w:r w:rsidR="008D2C32">
              <w:rPr>
                <w:noProof/>
                <w:webHidden/>
              </w:rPr>
              <w:fldChar w:fldCharType="end"/>
            </w:r>
          </w:hyperlink>
        </w:p>
        <w:p w:rsidR="00CC0A4D" w:rsidRDefault="00CC0A4D" w14:paraId="09B29509" w14:textId="6D655607">
          <w:r>
            <w:rPr>
              <w:b/>
              <w:bCs/>
              <w:noProof/>
            </w:rPr>
            <w:fldChar w:fldCharType="end"/>
          </w:r>
        </w:p>
      </w:sdtContent>
    </w:sdt>
    <w:p w:rsidR="00B75364" w:rsidP="00CC0A4D" w:rsidRDefault="00B75364" w14:paraId="230C4221" w14:textId="77777777">
      <w:pPr>
        <w:spacing w:after="0" w:line="240" w:lineRule="auto"/>
      </w:pPr>
    </w:p>
    <w:p w:rsidR="00CC0A4D" w:rsidP="00CC0A4D" w:rsidRDefault="002B4663" w14:paraId="2851A6E2" w14:textId="77777777">
      <w:pPr>
        <w:spacing w:after="0" w:line="240" w:lineRule="auto"/>
      </w:pPr>
      <w:r>
        <w:fldChar w:fldCharType="begin"/>
      </w:r>
      <w:r>
        <w:instrText xml:space="preserve"> TOC \c "Figure" </w:instrText>
      </w:r>
      <w:r>
        <w:fldChar w:fldCharType="separate"/>
      </w:r>
      <w:r w:rsidR="00CC0A4D">
        <w:rPr>
          <w:b/>
          <w:bCs/>
          <w:noProof/>
        </w:rPr>
        <w:t>No table of figures entries found.</w:t>
      </w:r>
      <w:r>
        <w:rPr>
          <w:b/>
          <w:bCs/>
          <w:noProof/>
        </w:rPr>
        <w:fldChar w:fldCharType="end"/>
      </w:r>
    </w:p>
    <w:p w:rsidR="00CC0A4D" w:rsidP="00CC0A4D" w:rsidRDefault="00CC0A4D" w14:paraId="5F7BFD19" w14:textId="77777777">
      <w:pPr>
        <w:spacing w:after="0" w:line="240" w:lineRule="auto"/>
      </w:pPr>
    </w:p>
    <w:p w:rsidR="00260440" w:rsidRDefault="00CC0A4D" w14:paraId="43268721" w14:textId="18C76BFB">
      <w:pPr>
        <w:pStyle w:val="TableofFigures"/>
        <w:tabs>
          <w:tab w:val="right" w:leader="dot" w:pos="9350"/>
        </w:tabs>
        <w:rPr>
          <w:rFonts w:asciiTheme="minorHAnsi" w:hAnsiTheme="minorHAnsi" w:eastAsiaTheme="minorEastAsia" w:cstheme="minorBidi"/>
          <w:noProof/>
        </w:rPr>
      </w:pPr>
      <w:r>
        <w:fldChar w:fldCharType="begin"/>
      </w:r>
      <w:r>
        <w:instrText xml:space="preserve"> TOC \c "Table" </w:instrText>
      </w:r>
      <w:r>
        <w:fldChar w:fldCharType="separate"/>
      </w:r>
      <w:r w:rsidRPr="000865D1" w:rsidR="00260440">
        <w:rPr>
          <w:noProof/>
        </w:rPr>
        <w:t>Table A:Risk Classifications</w:t>
      </w:r>
      <w:r w:rsidR="00260440">
        <w:rPr>
          <w:noProof/>
        </w:rPr>
        <w:tab/>
      </w:r>
      <w:r w:rsidR="00260440">
        <w:rPr>
          <w:noProof/>
        </w:rPr>
        <w:fldChar w:fldCharType="begin"/>
      </w:r>
      <w:r w:rsidR="00260440">
        <w:rPr>
          <w:noProof/>
        </w:rPr>
        <w:instrText xml:space="preserve"> PAGEREF _Toc861685 \h </w:instrText>
      </w:r>
      <w:r w:rsidR="00260440">
        <w:rPr>
          <w:noProof/>
        </w:rPr>
      </w:r>
      <w:r w:rsidR="00260440">
        <w:rPr>
          <w:noProof/>
        </w:rPr>
        <w:fldChar w:fldCharType="separate"/>
      </w:r>
      <w:r w:rsidR="00260440">
        <w:rPr>
          <w:noProof/>
        </w:rPr>
        <w:t>4</w:t>
      </w:r>
      <w:r w:rsidR="00260440">
        <w:rPr>
          <w:noProof/>
        </w:rPr>
        <w:fldChar w:fldCharType="end"/>
      </w:r>
    </w:p>
    <w:p w:rsidR="00260440" w:rsidRDefault="00260440" w14:paraId="381AD8ED" w14:textId="56C6FA03">
      <w:pPr>
        <w:pStyle w:val="TableofFigures"/>
        <w:tabs>
          <w:tab w:val="right" w:leader="dot" w:pos="9350"/>
        </w:tabs>
        <w:rPr>
          <w:rFonts w:asciiTheme="minorHAnsi" w:hAnsiTheme="minorHAnsi" w:eastAsiaTheme="minorEastAsia" w:cstheme="minorBidi"/>
          <w:noProof/>
        </w:rPr>
      </w:pPr>
      <w:r w:rsidRPr="000865D1">
        <w:rPr>
          <w:noProof/>
        </w:rPr>
        <w:t>Table B: Vulnerabilities, Threats, and Risks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_Toc861686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60440" w:rsidRDefault="00260440" w14:paraId="7900D110" w14:textId="766476C6">
      <w:pPr>
        <w:pStyle w:val="TableofFigures"/>
        <w:tabs>
          <w:tab w:val="right" w:leader="dot" w:pos="9350"/>
        </w:tabs>
        <w:rPr>
          <w:rFonts w:asciiTheme="minorHAnsi" w:hAnsiTheme="minorHAnsi" w:eastAsiaTheme="minorEastAsia" w:cstheme="minorBidi"/>
          <w:noProof/>
        </w:rPr>
      </w:pPr>
      <w:r w:rsidRPr="000865D1">
        <w:rPr>
          <w:noProof/>
        </w:rPr>
        <w:t>Table C: Security Controls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_Toc861687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C0A4D" w:rsidP="00CC0A4D" w:rsidRDefault="00CC0A4D" w14:paraId="2DF25500" w14:textId="28A7A9B7">
      <w:pPr>
        <w:spacing w:after="0" w:line="240" w:lineRule="auto"/>
      </w:pPr>
      <w:r>
        <w:fldChar w:fldCharType="end"/>
      </w:r>
    </w:p>
    <w:p w:rsidR="00CC0A4D" w:rsidP="00CC0A4D" w:rsidRDefault="00CC0A4D" w14:paraId="44B3A961" w14:textId="77777777">
      <w:pPr>
        <w:spacing w:after="0" w:line="240" w:lineRule="auto"/>
      </w:pPr>
    </w:p>
    <w:p w:rsidR="00CC0A4D" w:rsidP="00CC0A4D" w:rsidRDefault="00CC0A4D" w14:paraId="3B75D9E9" w14:textId="77777777">
      <w:pPr>
        <w:spacing w:after="0" w:line="240" w:lineRule="auto"/>
      </w:pPr>
    </w:p>
    <w:p w:rsidR="00CC0A4D" w:rsidP="00CC0A4D" w:rsidRDefault="00CC0A4D" w14:paraId="33359A29" w14:textId="77777777">
      <w:pPr>
        <w:spacing w:after="0" w:line="240" w:lineRule="auto"/>
      </w:pPr>
    </w:p>
    <w:p w:rsidR="00CC0A4D" w:rsidP="00CC0A4D" w:rsidRDefault="00CC0A4D" w14:paraId="2A67DA8E" w14:textId="77777777">
      <w:pPr>
        <w:spacing w:after="0" w:line="240" w:lineRule="auto"/>
      </w:pPr>
    </w:p>
    <w:p w:rsidR="00CC0A4D" w:rsidP="00CC0A4D" w:rsidRDefault="00CC0A4D" w14:paraId="6D38543F" w14:textId="77777777">
      <w:pPr>
        <w:spacing w:after="0" w:line="240" w:lineRule="auto"/>
      </w:pPr>
    </w:p>
    <w:p w:rsidR="00CC0A4D" w:rsidP="00CC0A4D" w:rsidRDefault="00CC0A4D" w14:paraId="2504ECD9" w14:textId="77777777">
      <w:pPr>
        <w:spacing w:after="0" w:line="240" w:lineRule="auto"/>
      </w:pPr>
    </w:p>
    <w:p w:rsidR="00CC0A4D" w:rsidP="00CC0A4D" w:rsidRDefault="00CC0A4D" w14:paraId="48FF1354" w14:textId="77777777">
      <w:pPr>
        <w:spacing w:after="0" w:line="240" w:lineRule="auto"/>
      </w:pPr>
    </w:p>
    <w:p w:rsidR="00CC0A4D" w:rsidP="00CC0A4D" w:rsidRDefault="00CC0A4D" w14:paraId="7C9556D4" w14:textId="77777777">
      <w:pPr>
        <w:spacing w:after="0" w:line="240" w:lineRule="auto"/>
      </w:pPr>
    </w:p>
    <w:p w:rsidR="00CC0A4D" w:rsidP="00CC0A4D" w:rsidRDefault="00CC0A4D" w14:paraId="0830F0A4" w14:textId="77777777">
      <w:pPr>
        <w:spacing w:after="0" w:line="240" w:lineRule="auto"/>
      </w:pPr>
    </w:p>
    <w:p w:rsidR="00CC0A4D" w:rsidP="00CC0A4D" w:rsidRDefault="00CC0A4D" w14:paraId="588C6D2A" w14:textId="77777777">
      <w:pPr>
        <w:spacing w:after="0" w:line="240" w:lineRule="auto"/>
      </w:pPr>
    </w:p>
    <w:p w:rsidR="00CC0A4D" w:rsidP="00CC0A4D" w:rsidRDefault="00CC0A4D" w14:paraId="1E44B6D5" w14:textId="77777777">
      <w:pPr>
        <w:spacing w:after="0" w:line="240" w:lineRule="auto"/>
      </w:pPr>
    </w:p>
    <w:p w:rsidR="00CC0A4D" w:rsidP="00CC0A4D" w:rsidRDefault="00CC0A4D" w14:paraId="4D26C34C" w14:textId="77777777">
      <w:pPr>
        <w:spacing w:after="0" w:line="240" w:lineRule="auto"/>
      </w:pPr>
    </w:p>
    <w:p w:rsidR="00CC0A4D" w:rsidP="00CC0A4D" w:rsidRDefault="00CC0A4D" w14:paraId="631F241B" w14:textId="77777777">
      <w:pPr>
        <w:spacing w:after="0" w:line="240" w:lineRule="auto"/>
      </w:pPr>
    </w:p>
    <w:p w:rsidR="00CC0A4D" w:rsidP="00CC0A4D" w:rsidRDefault="00CC0A4D" w14:paraId="3CB9166C" w14:textId="77777777">
      <w:pPr>
        <w:spacing w:after="0" w:line="240" w:lineRule="auto"/>
      </w:pPr>
    </w:p>
    <w:p w:rsidR="00CC0A4D" w:rsidP="00CC0A4D" w:rsidRDefault="00CC0A4D" w14:paraId="239DF551" w14:textId="77777777">
      <w:pPr>
        <w:spacing w:after="0" w:line="240" w:lineRule="auto"/>
      </w:pPr>
    </w:p>
    <w:p w:rsidR="00CC0A4D" w:rsidP="00CC0A4D" w:rsidRDefault="00CC0A4D" w14:paraId="7DD8F439" w14:textId="77777777">
      <w:pPr>
        <w:spacing w:after="0" w:line="240" w:lineRule="auto"/>
      </w:pPr>
    </w:p>
    <w:p w:rsidR="00CC0A4D" w:rsidP="00CC0A4D" w:rsidRDefault="00CC0A4D" w14:paraId="071E19B5" w14:textId="77777777">
      <w:pPr>
        <w:spacing w:after="0" w:line="240" w:lineRule="auto"/>
      </w:pPr>
    </w:p>
    <w:p w:rsidR="00CC0A4D" w:rsidP="00CC0A4D" w:rsidRDefault="00CC0A4D" w14:paraId="28CCF6EB" w14:textId="77777777">
      <w:pPr>
        <w:spacing w:after="0" w:line="240" w:lineRule="auto"/>
      </w:pPr>
    </w:p>
    <w:p w:rsidR="00CC0A4D" w:rsidP="00CC0A4D" w:rsidRDefault="00CC0A4D" w14:paraId="5A2957C2" w14:textId="77777777">
      <w:pPr>
        <w:spacing w:after="0" w:line="240" w:lineRule="auto"/>
      </w:pPr>
    </w:p>
    <w:p w:rsidR="00CC0A4D" w:rsidP="00CC0A4D" w:rsidRDefault="00CC0A4D" w14:paraId="7F1884C4" w14:textId="77777777">
      <w:pPr>
        <w:spacing w:after="0" w:line="240" w:lineRule="auto"/>
      </w:pPr>
    </w:p>
    <w:p w:rsidR="00CC0A4D" w:rsidP="00CC0A4D" w:rsidRDefault="00CC0A4D" w14:paraId="6AAA447E" w14:textId="77777777">
      <w:pPr>
        <w:spacing w:after="0" w:line="240" w:lineRule="auto"/>
      </w:pPr>
    </w:p>
    <w:p w:rsidR="00CC0A4D" w:rsidP="00CC0A4D" w:rsidRDefault="00CC0A4D" w14:paraId="21128831" w14:textId="77777777">
      <w:pPr>
        <w:spacing w:after="0" w:line="240" w:lineRule="auto"/>
      </w:pPr>
    </w:p>
    <w:p w:rsidR="00CC0A4D" w:rsidP="00CC0A4D" w:rsidRDefault="00CC0A4D" w14:paraId="5EFF8149" w14:textId="77777777">
      <w:pPr>
        <w:spacing w:after="0" w:line="240" w:lineRule="auto"/>
      </w:pPr>
    </w:p>
    <w:p w:rsidR="00CC0A4D" w:rsidP="00CC0A4D" w:rsidRDefault="00CC0A4D" w14:paraId="0B0FC449" w14:textId="77777777">
      <w:pPr>
        <w:spacing w:after="0" w:line="240" w:lineRule="auto"/>
      </w:pPr>
    </w:p>
    <w:p w:rsidR="00CC0A4D" w:rsidP="00CC0A4D" w:rsidRDefault="00CC0A4D" w14:paraId="76E9D42C" w14:textId="77777777">
      <w:pPr>
        <w:spacing w:after="0" w:line="240" w:lineRule="auto"/>
      </w:pPr>
    </w:p>
    <w:p w:rsidR="00CC0A4D" w:rsidP="00CC0A4D" w:rsidRDefault="00CC0A4D" w14:paraId="037D89E9" w14:textId="77777777">
      <w:pPr>
        <w:spacing w:after="0" w:line="240" w:lineRule="auto"/>
      </w:pPr>
    </w:p>
    <w:p w:rsidR="00CC0A4D" w:rsidP="00CC0A4D" w:rsidRDefault="00CC0A4D" w14:paraId="02204EBE" w14:textId="77777777">
      <w:pPr>
        <w:pStyle w:val="Heading1"/>
      </w:pPr>
      <w:bookmarkStart w:name="_Toc859125" w:id="1"/>
      <w:r>
        <w:t>INTRODUCTION</w:t>
      </w:r>
      <w:bookmarkEnd w:id="1"/>
    </w:p>
    <w:p w:rsidR="00CC0A4D" w:rsidP="00CC0A4D" w:rsidRDefault="00CC0A4D" w14:paraId="2C79911D" w14:textId="77777777">
      <w:pPr>
        <w:pStyle w:val="InstructionsBullet"/>
        <w:numPr>
          <w:ilvl w:val="0"/>
          <w:numId w:val="0"/>
        </w:numPr>
        <w:ind w:left="360" w:hanging="360"/>
        <w:rPr>
          <w:i w:val="0"/>
        </w:rPr>
      </w:pPr>
      <w:r w:rsidRPr="00B6016C">
        <w:rPr>
          <w:b/>
          <w:i w:val="0"/>
        </w:rPr>
        <w:t>Participants:</w:t>
      </w:r>
      <w:r>
        <w:rPr>
          <w:i w:val="0"/>
        </w:rPr>
        <w:t xml:space="preserve">  Risk assessment participants, their IT roles (System Owner, Data Owner, etc.), roles in their department and any specific role taken in the System Risk Assessment.</w:t>
      </w:r>
    </w:p>
    <w:p w:rsidR="00CC0A4D" w:rsidP="00CC0A4D" w:rsidRDefault="00CC0A4D" w14:paraId="4EC0C0F4" w14:textId="77777777">
      <w:pPr>
        <w:pStyle w:val="InstructionsBullet"/>
        <w:numPr>
          <w:ilvl w:val="0"/>
          <w:numId w:val="4"/>
        </w:numPr>
        <w:rPr>
          <w:i w:val="0"/>
        </w:rPr>
      </w:pPr>
      <w:r>
        <w:rPr>
          <w:i w:val="0"/>
        </w:rPr>
        <w:t>System/Application Owner</w:t>
      </w:r>
    </w:p>
    <w:p w:rsidR="00CC0A4D" w:rsidP="00CC0A4D" w:rsidRDefault="00CC0A4D" w14:paraId="53B7430E" w14:textId="77777777">
      <w:pPr>
        <w:pStyle w:val="InstructionsBullet"/>
        <w:numPr>
          <w:ilvl w:val="0"/>
          <w:numId w:val="4"/>
        </w:numPr>
        <w:rPr>
          <w:i w:val="0"/>
        </w:rPr>
      </w:pPr>
      <w:r>
        <w:rPr>
          <w:i w:val="0"/>
        </w:rPr>
        <w:t>Information Security Officer</w:t>
      </w:r>
    </w:p>
    <w:p w:rsidR="00CC0A4D" w:rsidP="00CC0A4D" w:rsidRDefault="00CC0A4D" w14:paraId="389457F0" w14:textId="77777777">
      <w:pPr>
        <w:pStyle w:val="InstructionsBullet"/>
        <w:numPr>
          <w:ilvl w:val="0"/>
          <w:numId w:val="4"/>
        </w:numPr>
        <w:rPr>
          <w:i w:val="0"/>
        </w:rPr>
      </w:pPr>
      <w:r>
        <w:rPr>
          <w:i w:val="0"/>
        </w:rPr>
        <w:t>System User</w:t>
      </w:r>
    </w:p>
    <w:p w:rsidR="00CC0A4D" w:rsidP="00CC0A4D" w:rsidRDefault="00CC0A4D" w14:paraId="2DFE6296" w14:textId="77777777">
      <w:pPr>
        <w:pStyle w:val="InstructionsBullet"/>
        <w:numPr>
          <w:ilvl w:val="0"/>
          <w:numId w:val="4"/>
        </w:numPr>
        <w:rPr>
          <w:i w:val="0"/>
        </w:rPr>
      </w:pPr>
      <w:r>
        <w:rPr>
          <w:i w:val="0"/>
        </w:rPr>
        <w:t xml:space="preserve">Information Systems Manager  </w:t>
      </w:r>
    </w:p>
    <w:p w:rsidR="00CC0A4D" w:rsidP="00CC0A4D" w:rsidRDefault="00CC0A4D" w14:paraId="1318EA83" w14:textId="77777777">
      <w:pPr>
        <w:pStyle w:val="InstructionsBullet"/>
        <w:numPr>
          <w:ilvl w:val="0"/>
          <w:numId w:val="4"/>
        </w:numPr>
        <w:rPr>
          <w:i w:val="0"/>
        </w:rPr>
      </w:pPr>
      <w:r>
        <w:rPr>
          <w:i w:val="0"/>
        </w:rPr>
        <w:t>System User</w:t>
      </w:r>
    </w:p>
    <w:p w:rsidR="00CC0A4D" w:rsidP="00CC0A4D" w:rsidRDefault="00CC0A4D" w14:paraId="3DE96B26" w14:textId="77777777">
      <w:pPr>
        <w:pStyle w:val="InstructionsBullet"/>
        <w:numPr>
          <w:ilvl w:val="0"/>
          <w:numId w:val="0"/>
        </w:numPr>
        <w:rPr>
          <w:rFonts w:cs="Cambria"/>
        </w:rPr>
      </w:pPr>
      <w:r w:rsidRPr="00B6016C">
        <w:rPr>
          <w:b/>
          <w:i w:val="0"/>
        </w:rPr>
        <w:t>Assessment Techniques:</w:t>
      </w:r>
      <w:r>
        <w:rPr>
          <w:i w:val="0"/>
        </w:rPr>
        <w:t xml:space="preserve">  </w:t>
      </w:r>
      <w:r w:rsidRPr="00B6016C">
        <w:rPr>
          <w:rFonts w:cs="Cambria"/>
        </w:rPr>
        <w:t>The techniques used to gather the necessary information (the use of tools, use of questionnaires, vendor inpu</w:t>
      </w:r>
      <w:r>
        <w:rPr>
          <w:rFonts w:cs="Cambria"/>
        </w:rPr>
        <w:t xml:space="preserve">t, area expertise input, system </w:t>
      </w:r>
      <w:r w:rsidRPr="00B6016C">
        <w:rPr>
          <w:rFonts w:cs="Cambria"/>
        </w:rPr>
        <w:t>component documentation)</w:t>
      </w:r>
      <w:r>
        <w:rPr>
          <w:rFonts w:cs="Cambria"/>
        </w:rPr>
        <w:t>.</w:t>
      </w:r>
    </w:p>
    <w:p w:rsidRPr="007771CA" w:rsidR="00CC0A4D" w:rsidP="007771CA" w:rsidRDefault="00CC0A4D" w14:paraId="73B750EB" w14:textId="3929CEE9">
      <w:pPr>
        <w:pStyle w:val="InstructionsBullet"/>
        <w:numPr>
          <w:ilvl w:val="0"/>
          <w:numId w:val="3"/>
        </w:numPr>
        <w:rPr>
          <w:i w:val="0"/>
        </w:rPr>
      </w:pPr>
      <w:r>
        <w:rPr>
          <w:rFonts w:cs="Cambria"/>
          <w:i w:val="0"/>
        </w:rPr>
        <w:t xml:space="preserve">Information for this risk assessment was gathered through various means.  Most input was gathered from information provided by the individuals with expertise on the system.  Some system documentation was consulted.  </w:t>
      </w:r>
    </w:p>
    <w:p w:rsidRPr="007771CA" w:rsidR="007771CA" w:rsidP="007771CA" w:rsidRDefault="007771CA" w14:paraId="4631360C" w14:textId="1053D71F">
      <w:pPr>
        <w:pStyle w:val="Caption"/>
        <w:keepNext/>
        <w:jc w:val="center"/>
        <w:rPr>
          <w:color w:val="auto"/>
          <w:sz w:val="32"/>
          <w:szCs w:val="32"/>
        </w:rPr>
      </w:pPr>
      <w:bookmarkStart w:name="_Toc861685" w:id="2"/>
      <w:r w:rsidRPr="007771CA">
        <w:rPr>
          <w:color w:val="auto"/>
          <w:sz w:val="32"/>
          <w:szCs w:val="32"/>
        </w:rPr>
        <w:t xml:space="preserve">Table </w:t>
      </w:r>
      <w:r w:rsidRPr="007771CA">
        <w:rPr>
          <w:color w:val="auto"/>
          <w:sz w:val="32"/>
          <w:szCs w:val="32"/>
        </w:rPr>
        <w:fldChar w:fldCharType="begin"/>
      </w:r>
      <w:r w:rsidRPr="007771CA">
        <w:rPr>
          <w:color w:val="auto"/>
          <w:sz w:val="32"/>
          <w:szCs w:val="32"/>
        </w:rPr>
        <w:instrText xml:space="preserve"> SEQ Table \* ALPHABETIC </w:instrText>
      </w:r>
      <w:r w:rsidRPr="007771CA">
        <w:rPr>
          <w:color w:val="auto"/>
          <w:sz w:val="32"/>
          <w:szCs w:val="32"/>
        </w:rPr>
        <w:fldChar w:fldCharType="separate"/>
      </w:r>
      <w:r w:rsidR="00A57BFE">
        <w:rPr>
          <w:noProof/>
          <w:color w:val="auto"/>
          <w:sz w:val="32"/>
          <w:szCs w:val="32"/>
        </w:rPr>
        <w:t>A</w:t>
      </w:r>
      <w:r w:rsidRPr="007771CA">
        <w:rPr>
          <w:color w:val="auto"/>
          <w:sz w:val="32"/>
          <w:szCs w:val="32"/>
        </w:rPr>
        <w:fldChar w:fldCharType="end"/>
      </w:r>
      <w:r w:rsidRPr="007771CA">
        <w:rPr>
          <w:color w:val="auto"/>
          <w:sz w:val="32"/>
          <w:szCs w:val="32"/>
        </w:rPr>
        <w:t>:Risk Classifications</w:t>
      </w:r>
      <w:bookmarkEnd w:id="2"/>
    </w:p>
    <w:tbl>
      <w:tblPr>
        <w:tblW w:w="93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8028"/>
      </w:tblGrid>
      <w:tr w:rsidRPr="00417718" w:rsidR="00CC0A4D" w:rsidTr="007771CA" w14:paraId="53EE16AB" w14:textId="77777777">
        <w:trPr>
          <w:cantSplit/>
          <w:tblHeader/>
          <w:jc w:val="center"/>
        </w:trPr>
        <w:tc>
          <w:tcPr>
            <w:tcW w:w="1369" w:type="dxa"/>
            <w:tcBorders>
              <w:bottom w:val="single" w:color="auto" w:sz="6" w:space="0"/>
            </w:tcBorders>
            <w:shd w:val="clear" w:color="auto" w:fill="D9D9D9"/>
          </w:tcPr>
          <w:p w:rsidRPr="00417718" w:rsidR="00CC0A4D" w:rsidP="00F67199" w:rsidRDefault="00CC0A4D" w14:paraId="5AA82D46" w14:textId="77777777">
            <w:pPr>
              <w:pStyle w:val="TableHead"/>
              <w:tabs>
                <w:tab w:val="center" w:pos="576"/>
              </w:tabs>
              <w:jc w:val="left"/>
              <w:rPr>
                <w:rFonts w:ascii="Arial" w:hAnsi="Arial" w:cs="Arial"/>
              </w:rPr>
            </w:pPr>
            <w:r w:rsidRPr="00417718">
              <w:rPr>
                <w:rFonts w:ascii="Arial" w:hAnsi="Arial" w:cs="Arial"/>
                <w:color w:val="auto"/>
              </w:rPr>
              <w:tab/>
            </w:r>
            <w:r w:rsidRPr="00417718">
              <w:rPr>
                <w:rFonts w:ascii="Arial" w:hAnsi="Arial" w:cs="Arial"/>
                <w:color w:val="auto"/>
              </w:rPr>
              <w:t>Risk Level</w:t>
            </w:r>
          </w:p>
        </w:tc>
        <w:tc>
          <w:tcPr>
            <w:tcW w:w="8028" w:type="dxa"/>
            <w:tcBorders>
              <w:bottom w:val="single" w:color="auto" w:sz="6" w:space="0"/>
            </w:tcBorders>
            <w:shd w:val="clear" w:color="auto" w:fill="D9D9D9"/>
          </w:tcPr>
          <w:p w:rsidRPr="00417718" w:rsidR="00CC0A4D" w:rsidP="00F67199" w:rsidRDefault="00CC0A4D" w14:paraId="00DDB179" w14:textId="77777777">
            <w:pPr>
              <w:pStyle w:val="TableHead"/>
              <w:rPr>
                <w:rFonts w:ascii="Arial" w:hAnsi="Arial" w:cs="Arial"/>
                <w:color w:val="auto"/>
              </w:rPr>
            </w:pPr>
            <w:r w:rsidRPr="00417718">
              <w:rPr>
                <w:rFonts w:ascii="Arial" w:hAnsi="Arial" w:cs="Arial"/>
                <w:color w:val="auto"/>
              </w:rPr>
              <w:t>Risk Description &amp; Necessary Actions</w:t>
            </w:r>
          </w:p>
        </w:tc>
      </w:tr>
      <w:tr w:rsidRPr="006316B9" w:rsidR="00CC0A4D" w:rsidTr="007771CA" w14:paraId="16223C3A" w14:textId="77777777">
        <w:trPr>
          <w:cantSplit/>
          <w:jc w:val="center"/>
        </w:trPr>
        <w:tc>
          <w:tcPr>
            <w:tcW w:w="1369" w:type="dxa"/>
            <w:shd w:val="clear" w:color="auto" w:fill="auto"/>
          </w:tcPr>
          <w:p w:rsidRPr="006316B9" w:rsidR="00CC0A4D" w:rsidP="00F67199" w:rsidRDefault="00CC0A4D" w14:paraId="6FE8824C" w14:textId="77777777">
            <w:pPr>
              <w:pStyle w:val="InstructionsTable"/>
              <w:jc w:val="center"/>
              <w:rPr>
                <w:rFonts w:ascii="Arial" w:hAnsi="Arial" w:cs="Arial"/>
                <w:b/>
              </w:rPr>
            </w:pPr>
            <w:r w:rsidRPr="006316B9">
              <w:rPr>
                <w:rFonts w:ascii="Arial" w:hAnsi="Arial" w:cs="Arial"/>
                <w:b/>
              </w:rPr>
              <w:t>High</w:t>
            </w:r>
          </w:p>
        </w:tc>
        <w:tc>
          <w:tcPr>
            <w:tcW w:w="8028" w:type="dxa"/>
            <w:shd w:val="clear" w:color="auto" w:fill="auto"/>
          </w:tcPr>
          <w:p w:rsidRPr="006316B9" w:rsidR="00CC0A4D" w:rsidP="00F67199" w:rsidRDefault="00CC0A4D" w14:paraId="45DBA3A8" w14:textId="77777777">
            <w:pPr>
              <w:pStyle w:val="InstructionsTable"/>
              <w:rPr>
                <w:rFonts w:ascii="Arial" w:hAnsi="Arial" w:cs="Arial"/>
                <w:b/>
              </w:rPr>
            </w:pPr>
            <w:r w:rsidRPr="006316B9">
              <w:rPr>
                <w:rFonts w:ascii="Arial" w:hAnsi="Arial" w:cs="Arial"/>
                <w:b/>
              </w:rPr>
              <w:t xml:space="preserve">The loss of confidentiality, integrity, or availability could be expected to have a </w:t>
            </w:r>
            <w:r w:rsidRPr="006316B9">
              <w:rPr>
                <w:rFonts w:ascii="Arial" w:hAnsi="Arial" w:cs="Arial"/>
                <w:b/>
                <w:bCs/>
              </w:rPr>
              <w:t xml:space="preserve">severe or catastrophic </w:t>
            </w:r>
            <w:r w:rsidRPr="006316B9">
              <w:rPr>
                <w:rFonts w:ascii="Arial" w:hAnsi="Arial" w:cs="Arial"/>
                <w:b/>
              </w:rPr>
              <w:t>adverse effect on organizational operations, organizational assets or individuals.</w:t>
            </w:r>
          </w:p>
        </w:tc>
      </w:tr>
      <w:tr w:rsidRPr="006316B9" w:rsidR="00CC0A4D" w:rsidTr="007771CA" w14:paraId="2F6CC47F" w14:textId="77777777">
        <w:trPr>
          <w:cantSplit/>
          <w:jc w:val="center"/>
        </w:trPr>
        <w:tc>
          <w:tcPr>
            <w:tcW w:w="1369" w:type="dxa"/>
            <w:shd w:val="clear" w:color="auto" w:fill="auto"/>
          </w:tcPr>
          <w:p w:rsidRPr="006316B9" w:rsidR="00CC0A4D" w:rsidP="00F67199" w:rsidRDefault="00CC0A4D" w14:paraId="3A6D2888" w14:textId="77777777">
            <w:pPr>
              <w:pStyle w:val="InstructionsTable"/>
              <w:jc w:val="center"/>
              <w:rPr>
                <w:rFonts w:ascii="Arial" w:hAnsi="Arial" w:cs="Arial"/>
                <w:b/>
              </w:rPr>
            </w:pPr>
            <w:r w:rsidRPr="006316B9">
              <w:rPr>
                <w:rFonts w:ascii="Arial" w:hAnsi="Arial" w:cs="Arial"/>
                <w:b/>
              </w:rPr>
              <w:t>Moderate</w:t>
            </w:r>
          </w:p>
        </w:tc>
        <w:tc>
          <w:tcPr>
            <w:tcW w:w="8028" w:type="dxa"/>
            <w:shd w:val="clear" w:color="auto" w:fill="auto"/>
          </w:tcPr>
          <w:p w:rsidRPr="006316B9" w:rsidR="00CC0A4D" w:rsidP="00F67199" w:rsidRDefault="00CC0A4D" w14:paraId="08B8AA5F" w14:textId="77777777">
            <w:pPr>
              <w:pStyle w:val="InstructionsTable"/>
              <w:rPr>
                <w:rFonts w:ascii="Arial" w:hAnsi="Arial" w:cs="Arial"/>
                <w:b/>
              </w:rPr>
            </w:pPr>
            <w:r w:rsidRPr="006316B9">
              <w:rPr>
                <w:rFonts w:ascii="Arial" w:hAnsi="Arial" w:cs="Arial"/>
                <w:b/>
              </w:rPr>
              <w:t xml:space="preserve">The loss of confidentiality, integrity, or availability could be expected to have a </w:t>
            </w:r>
            <w:r w:rsidRPr="006316B9">
              <w:rPr>
                <w:rFonts w:ascii="Arial" w:hAnsi="Arial" w:cs="Arial"/>
                <w:b/>
                <w:bCs/>
              </w:rPr>
              <w:t xml:space="preserve">serious </w:t>
            </w:r>
            <w:r w:rsidRPr="006316B9">
              <w:rPr>
                <w:rFonts w:ascii="Arial" w:hAnsi="Arial" w:cs="Arial"/>
                <w:b/>
              </w:rPr>
              <w:t>adverse effect on organizational operations, organizational assets or individuals.</w:t>
            </w:r>
          </w:p>
        </w:tc>
      </w:tr>
      <w:tr w:rsidRPr="006316B9" w:rsidR="00CC0A4D" w:rsidTr="007771CA" w14:paraId="6C82BF9F" w14:textId="77777777">
        <w:trPr>
          <w:cantSplit/>
          <w:jc w:val="center"/>
        </w:trPr>
        <w:tc>
          <w:tcPr>
            <w:tcW w:w="1369" w:type="dxa"/>
            <w:shd w:val="clear" w:color="auto" w:fill="auto"/>
          </w:tcPr>
          <w:p w:rsidRPr="006316B9" w:rsidR="00CC0A4D" w:rsidP="00F67199" w:rsidRDefault="00CC0A4D" w14:paraId="7ABB08A3" w14:textId="77777777">
            <w:pPr>
              <w:pStyle w:val="InstructionsTable"/>
              <w:jc w:val="center"/>
              <w:rPr>
                <w:rFonts w:ascii="Arial" w:hAnsi="Arial" w:cs="Arial"/>
                <w:b/>
              </w:rPr>
            </w:pPr>
            <w:r w:rsidRPr="006316B9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8028" w:type="dxa"/>
            <w:shd w:val="clear" w:color="auto" w:fill="auto"/>
          </w:tcPr>
          <w:p w:rsidRPr="006316B9" w:rsidR="00CC0A4D" w:rsidP="00F67199" w:rsidRDefault="00CC0A4D" w14:paraId="74474082" w14:textId="77777777">
            <w:pPr>
              <w:pStyle w:val="InstructionsTable"/>
              <w:rPr>
                <w:rFonts w:ascii="Arial" w:hAnsi="Arial" w:cs="Arial"/>
                <w:b/>
                <w:sz w:val="12"/>
                <w:szCs w:val="12"/>
              </w:rPr>
            </w:pPr>
            <w:r w:rsidRPr="006316B9">
              <w:rPr>
                <w:rFonts w:ascii="Arial" w:hAnsi="Arial" w:cs="Arial"/>
                <w:b/>
              </w:rPr>
              <w:t xml:space="preserve">The loss of confidentiality, integrity, or availability could be expected to have a </w:t>
            </w:r>
            <w:r w:rsidRPr="006316B9">
              <w:rPr>
                <w:rFonts w:ascii="Arial" w:hAnsi="Arial" w:cs="Arial"/>
                <w:b/>
                <w:bCs/>
              </w:rPr>
              <w:t xml:space="preserve">limited </w:t>
            </w:r>
            <w:r w:rsidRPr="006316B9">
              <w:rPr>
                <w:rFonts w:ascii="Arial" w:hAnsi="Arial" w:cs="Arial"/>
                <w:b/>
              </w:rPr>
              <w:t>adverse effect on organizational operations, organizational assets or individuals.</w:t>
            </w:r>
          </w:p>
        </w:tc>
      </w:tr>
    </w:tbl>
    <w:p w:rsidR="00CC0A4D" w:rsidP="00CC0A4D" w:rsidRDefault="00CC0A4D" w14:paraId="2955F611" w14:textId="39B838DA"/>
    <w:p w:rsidR="008D2C32" w:rsidP="00CC0A4D" w:rsidRDefault="008D2C32" w14:paraId="6B69DA7C" w14:textId="56EFB856"/>
    <w:p w:rsidRPr="00CC0A4D" w:rsidR="008D2C32" w:rsidP="00CC0A4D" w:rsidRDefault="008D2C32" w14:paraId="457FADA8" w14:textId="77777777"/>
    <w:p w:rsidR="00CC0A4D" w:rsidP="00CC0A4D" w:rsidRDefault="00CC0A4D" w14:paraId="61CDA9F0" w14:textId="2E086A62">
      <w:pPr>
        <w:pStyle w:val="Heading1"/>
      </w:pPr>
      <w:bookmarkStart w:name="_Toc859126" w:id="3"/>
      <w:r>
        <w:lastRenderedPageBreak/>
        <w:t>IT SYSTEM CHARACTERIZATION</w:t>
      </w:r>
      <w:bookmarkEnd w:id="3"/>
    </w:p>
    <w:p w:rsidR="008D2C32" w:rsidP="008D2C32" w:rsidRDefault="008D2C32" w14:paraId="13E5FDF5" w14:textId="135C71D7">
      <w:pPr>
        <w:pStyle w:val="Heading2"/>
      </w:pPr>
      <w:bookmarkStart w:name="_Toc859127" w:id="4"/>
      <w:r>
        <w:t>System Inventory and Definition</w:t>
      </w:r>
      <w:bookmarkEnd w:id="4"/>
    </w:p>
    <w:tbl>
      <w:tblPr>
        <w:tblW w:w="4939" w:type="pct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201"/>
        <w:gridCol w:w="666"/>
        <w:gridCol w:w="9"/>
        <w:gridCol w:w="760"/>
        <w:gridCol w:w="186"/>
        <w:gridCol w:w="81"/>
        <w:gridCol w:w="379"/>
        <w:gridCol w:w="112"/>
        <w:gridCol w:w="178"/>
        <w:gridCol w:w="473"/>
        <w:gridCol w:w="482"/>
        <w:gridCol w:w="653"/>
        <w:gridCol w:w="756"/>
        <w:gridCol w:w="197"/>
        <w:gridCol w:w="379"/>
        <w:gridCol w:w="2083"/>
      </w:tblGrid>
      <w:tr w:rsidRPr="00744B5C" w:rsidR="008D2C32" w:rsidTr="00F67199" w14:paraId="1F44FF74" w14:textId="77777777">
        <w:tc>
          <w:tcPr>
            <w:tcW w:w="5000" w:type="pct"/>
            <w:gridSpan w:val="17"/>
            <w:tcBorders>
              <w:top w:val="single" w:color="auto" w:sz="8" w:space="0"/>
              <w:bottom w:val="single" w:color="auto" w:sz="12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6A5D7B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</w:rPr>
            </w:pPr>
            <w:r w:rsidRPr="00744B5C">
              <w:rPr>
                <w:rFonts w:ascii="Times New Roman" w:hAnsi="Times New Roman" w:eastAsia="Times New Roman"/>
                <w:b/>
              </w:rPr>
              <w:t>IT System Inventory and Definition Document</w:t>
            </w:r>
          </w:p>
        </w:tc>
      </w:tr>
      <w:tr w:rsidRPr="00744B5C" w:rsidR="008D2C32" w:rsidTr="00F67199" w14:paraId="2C7C819B" w14:textId="77777777">
        <w:tc>
          <w:tcPr>
            <w:tcW w:w="5000" w:type="pct"/>
            <w:gridSpan w:val="17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CCCCCC"/>
          </w:tcPr>
          <w:p w:rsidRPr="00744B5C" w:rsidR="008D2C32" w:rsidP="00F67199" w:rsidRDefault="008D2C32" w14:paraId="3508C50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I. IT System Identification and Ownership</w:t>
            </w:r>
          </w:p>
        </w:tc>
      </w:tr>
      <w:tr w:rsidRPr="00744B5C" w:rsidR="008D2C32" w:rsidTr="00F67199" w14:paraId="11380951" w14:textId="77777777">
        <w:tc>
          <w:tcPr>
            <w:tcW w:w="981" w:type="pct"/>
            <w:gridSpan w:val="2"/>
            <w:tcBorders>
              <w:top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3F84D0C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IT System ID</w:t>
            </w:r>
          </w:p>
        </w:tc>
        <w:tc>
          <w:tcPr>
            <w:tcW w:w="1131" w:type="pct"/>
            <w:gridSpan w:val="6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744B5C" w:rsidR="008D2C32" w:rsidP="00F67199" w:rsidRDefault="008D2C32" w14:paraId="654A485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032" w:type="pct"/>
            <w:gridSpan w:val="5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6DC640F1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IT System Common Name</w:t>
            </w:r>
          </w:p>
        </w:tc>
        <w:tc>
          <w:tcPr>
            <w:tcW w:w="1857" w:type="pct"/>
            <w:gridSpan w:val="4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69B649B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14CEE0BF" w14:textId="77777777">
        <w:trPr>
          <w:trHeight w:val="413"/>
        </w:trPr>
        <w:tc>
          <w:tcPr>
            <w:tcW w:w="981" w:type="pct"/>
            <w:gridSpan w:val="2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2DCA35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Owned By</w:t>
            </w:r>
          </w:p>
        </w:tc>
        <w:tc>
          <w:tcPr>
            <w:tcW w:w="4019" w:type="pct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4177323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4CFB12C5" w14:textId="77777777">
        <w:trPr>
          <w:trHeight w:val="413"/>
        </w:trPr>
        <w:tc>
          <w:tcPr>
            <w:tcW w:w="981" w:type="pct"/>
            <w:gridSpan w:val="2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5F90B4A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Physical Location</w:t>
            </w:r>
          </w:p>
        </w:tc>
        <w:tc>
          <w:tcPr>
            <w:tcW w:w="4019" w:type="pct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4D6F96D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12781D5C" w14:textId="77777777">
        <w:trPr>
          <w:trHeight w:val="413"/>
        </w:trPr>
        <w:tc>
          <w:tcPr>
            <w:tcW w:w="981" w:type="pct"/>
            <w:gridSpan w:val="2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570BE6C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Major Business Function</w:t>
            </w:r>
          </w:p>
        </w:tc>
        <w:tc>
          <w:tcPr>
            <w:tcW w:w="4019" w:type="pct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7EA170F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0E199821" w14:textId="77777777">
        <w:trPr>
          <w:trHeight w:val="413"/>
        </w:trPr>
        <w:tc>
          <w:tcPr>
            <w:tcW w:w="981" w:type="pct"/>
            <w:gridSpan w:val="2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250B13B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System Owner</w:t>
            </w:r>
          </w:p>
          <w:p w:rsidRPr="00744B5C" w:rsidR="008D2C32" w:rsidP="00F67199" w:rsidRDefault="008D2C32" w14:paraId="34FF026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Phone Number</w:t>
            </w:r>
          </w:p>
        </w:tc>
        <w:tc>
          <w:tcPr>
            <w:tcW w:w="1289" w:type="pct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360D185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392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2F6BAE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System Administrator(s)</w:t>
            </w:r>
          </w:p>
          <w:p w:rsidRPr="00744B5C" w:rsidR="008D2C32" w:rsidP="00F67199" w:rsidRDefault="008D2C32" w14:paraId="510E755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Phone Number</w:t>
            </w:r>
          </w:p>
        </w:tc>
        <w:tc>
          <w:tcPr>
            <w:tcW w:w="133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32B969B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70A14397" w14:textId="77777777">
        <w:trPr>
          <w:trHeight w:val="413"/>
        </w:trPr>
        <w:tc>
          <w:tcPr>
            <w:tcW w:w="981" w:type="pct"/>
            <w:gridSpan w:val="2"/>
            <w:tcBorders>
              <w:top w:val="single" w:color="auto" w:sz="12" w:space="0"/>
              <w:bottom w:val="single" w:color="auto" w:sz="18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06EDED2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Data Owner(s)</w:t>
            </w:r>
          </w:p>
          <w:p w:rsidRPr="00744B5C" w:rsidR="008D2C32" w:rsidP="00F67199" w:rsidRDefault="008D2C32" w14:paraId="70AEB4D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Phone Number(s)</w:t>
            </w:r>
          </w:p>
        </w:tc>
        <w:tc>
          <w:tcPr>
            <w:tcW w:w="1289" w:type="pct"/>
            <w:gridSpan w:val="8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795DBD7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392" w:type="pct"/>
            <w:gridSpan w:val="5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1C3A017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Data Custodian(s)</w:t>
            </w:r>
          </w:p>
          <w:p w:rsidRPr="00744B5C" w:rsidR="008D2C32" w:rsidP="00F67199" w:rsidRDefault="008D2C32" w14:paraId="785691C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Phone Number(s)</w:t>
            </w:r>
          </w:p>
        </w:tc>
        <w:tc>
          <w:tcPr>
            <w:tcW w:w="133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2C23B34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73BF3294" w14:textId="77777777">
        <w:trPr>
          <w:trHeight w:val="413"/>
        </w:trPr>
        <w:tc>
          <w:tcPr>
            <w:tcW w:w="981" w:type="pct"/>
            <w:gridSpan w:val="2"/>
            <w:tcBorders>
              <w:top w:val="single" w:color="auto" w:sz="12" w:space="0"/>
              <w:bottom w:val="single" w:color="auto" w:sz="18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75AAFCC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Other Relevant Information</w:t>
            </w:r>
          </w:p>
        </w:tc>
        <w:tc>
          <w:tcPr>
            <w:tcW w:w="4019" w:type="pct"/>
            <w:gridSpan w:val="15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3BB0412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028AE6A4" w14:textId="77777777">
        <w:tc>
          <w:tcPr>
            <w:tcW w:w="5000" w:type="pct"/>
            <w:gridSpan w:val="17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CCCCCC"/>
          </w:tcPr>
          <w:p w:rsidRPr="00744B5C" w:rsidR="008D2C32" w:rsidP="00F67199" w:rsidRDefault="008D2C32" w14:paraId="09043C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II. IT System Boundary and Components</w:t>
            </w:r>
          </w:p>
        </w:tc>
      </w:tr>
      <w:tr w:rsidRPr="00744B5C" w:rsidR="008D2C32" w:rsidTr="00F67199" w14:paraId="5ED93C28" w14:textId="77777777">
        <w:trPr>
          <w:trHeight w:val="237"/>
        </w:trPr>
        <w:tc>
          <w:tcPr>
            <w:tcW w:w="981" w:type="pct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BFBFBF"/>
          </w:tcPr>
          <w:p w:rsidRPr="00744B5C" w:rsidR="008D2C32" w:rsidP="00F67199" w:rsidRDefault="008D2C32" w14:paraId="25BED4A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IT System Description and Components</w:t>
            </w:r>
          </w:p>
        </w:tc>
        <w:tc>
          <w:tcPr>
            <w:tcW w:w="881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BFBFBF"/>
          </w:tcPr>
          <w:p w:rsidRPr="00744B5C" w:rsidR="008D2C32" w:rsidP="00F67199" w:rsidRDefault="008D2C32" w14:paraId="24F1EC6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Hardware Components</w:t>
            </w:r>
          </w:p>
        </w:tc>
        <w:tc>
          <w:tcPr>
            <w:tcW w:w="3138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7007306A" w14:textId="77777777">
            <w:pPr>
              <w:tabs>
                <w:tab w:val="left" w:pos="253"/>
              </w:tabs>
              <w:spacing w:after="0" w:line="240" w:lineRule="auto"/>
              <w:ind w:left="253" w:hanging="180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7D43759E" w14:textId="77777777">
        <w:trPr>
          <w:trHeight w:val="160"/>
        </w:trPr>
        <w:tc>
          <w:tcPr>
            <w:tcW w:w="981" w:type="pct"/>
            <w:gridSpan w:val="2"/>
            <w:vMerge/>
            <w:tcBorders>
              <w:right w:val="single" w:color="auto" w:sz="12" w:space="0"/>
            </w:tcBorders>
            <w:shd w:val="clear" w:color="auto" w:fill="BFBFBF"/>
          </w:tcPr>
          <w:p w:rsidRPr="00744B5C" w:rsidR="008D2C32" w:rsidP="00F67199" w:rsidRDefault="008D2C32" w14:paraId="4EE5A8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881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BFBFBF"/>
          </w:tcPr>
          <w:p w:rsidRPr="00744B5C" w:rsidR="008D2C32" w:rsidP="00F67199" w:rsidRDefault="008D2C32" w14:paraId="5B8C1A6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Software Components</w:t>
            </w:r>
          </w:p>
        </w:tc>
        <w:tc>
          <w:tcPr>
            <w:tcW w:w="3138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28DE8FE8" w14:textId="77777777">
            <w:pPr>
              <w:tabs>
                <w:tab w:val="left" w:pos="253"/>
              </w:tabs>
              <w:spacing w:after="0" w:line="240" w:lineRule="auto"/>
              <w:ind w:left="253" w:hanging="180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1CF2EB7A" w14:textId="77777777">
        <w:trPr>
          <w:trHeight w:val="160"/>
        </w:trPr>
        <w:tc>
          <w:tcPr>
            <w:tcW w:w="981" w:type="pct"/>
            <w:gridSpan w:val="2"/>
            <w:vMerge/>
            <w:tcBorders>
              <w:right w:val="single" w:color="auto" w:sz="12" w:space="0"/>
            </w:tcBorders>
            <w:shd w:val="clear" w:color="auto" w:fill="BFBFBF"/>
          </w:tcPr>
          <w:p w:rsidRPr="00744B5C" w:rsidR="008D2C32" w:rsidP="00F67199" w:rsidRDefault="008D2C32" w14:paraId="200433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881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BFBFBF"/>
          </w:tcPr>
          <w:p w:rsidRPr="00744B5C" w:rsidR="008D2C32" w:rsidP="00F67199" w:rsidRDefault="008D2C32" w14:paraId="5C34936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Intended Audience</w:t>
            </w:r>
          </w:p>
        </w:tc>
        <w:tc>
          <w:tcPr>
            <w:tcW w:w="3138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68082EA9" w14:textId="77777777">
            <w:pPr>
              <w:tabs>
                <w:tab w:val="left" w:pos="253"/>
              </w:tabs>
              <w:spacing w:after="0" w:line="240" w:lineRule="auto"/>
              <w:ind w:left="253" w:hanging="180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7AA9816B" w14:textId="77777777">
        <w:trPr>
          <w:trHeight w:val="160"/>
        </w:trPr>
        <w:tc>
          <w:tcPr>
            <w:tcW w:w="981" w:type="pct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BFBFBF"/>
          </w:tcPr>
          <w:p w:rsidRPr="00744B5C" w:rsidR="008D2C32" w:rsidP="00F67199" w:rsidRDefault="008D2C32" w14:paraId="2E4078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IT System Interfaces</w:t>
            </w:r>
          </w:p>
        </w:tc>
        <w:tc>
          <w:tcPr>
            <w:tcW w:w="881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BFBFBF"/>
          </w:tcPr>
          <w:p w:rsidRPr="00744B5C" w:rsidR="008D2C32" w:rsidP="00F67199" w:rsidRDefault="008D2C32" w14:paraId="7A51C2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End User Interfaces</w:t>
            </w:r>
          </w:p>
        </w:tc>
        <w:tc>
          <w:tcPr>
            <w:tcW w:w="3138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2DB10214" w14:textId="77777777">
            <w:pPr>
              <w:spacing w:after="0" w:line="240" w:lineRule="auto"/>
              <w:ind w:left="253" w:hanging="180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381B8D97" w14:textId="77777777">
        <w:trPr>
          <w:trHeight w:val="159"/>
        </w:trPr>
        <w:tc>
          <w:tcPr>
            <w:tcW w:w="981" w:type="pct"/>
            <w:gridSpan w:val="2"/>
            <w:vMerge/>
            <w:tcBorders>
              <w:bottom w:val="single" w:color="auto" w:sz="12" w:space="0"/>
              <w:right w:val="single" w:color="auto" w:sz="12" w:space="0"/>
            </w:tcBorders>
            <w:shd w:val="clear" w:color="auto" w:fill="BFBFBF"/>
          </w:tcPr>
          <w:p w:rsidRPr="00744B5C" w:rsidR="008D2C32" w:rsidP="00F67199" w:rsidRDefault="008D2C32" w14:paraId="53D6E3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881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BFBFBF"/>
          </w:tcPr>
          <w:p w:rsidRPr="00744B5C" w:rsidR="008D2C32" w:rsidP="00F67199" w:rsidRDefault="008D2C32" w14:paraId="75CF5E0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Administrative Interfaces</w:t>
            </w:r>
          </w:p>
        </w:tc>
        <w:tc>
          <w:tcPr>
            <w:tcW w:w="3138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2F570304" w14:textId="77777777">
            <w:pPr>
              <w:spacing w:after="0" w:line="240" w:lineRule="auto"/>
              <w:ind w:left="253" w:hanging="180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1DF9672B" w14:textId="77777777">
        <w:trPr>
          <w:trHeight w:val="159"/>
        </w:trPr>
        <w:tc>
          <w:tcPr>
            <w:tcW w:w="981" w:type="pct"/>
            <w:gridSpan w:val="2"/>
            <w:vMerge/>
            <w:tcBorders>
              <w:bottom w:val="single" w:color="auto" w:sz="12" w:space="0"/>
              <w:right w:val="single" w:color="auto" w:sz="12" w:space="0"/>
            </w:tcBorders>
            <w:shd w:val="clear" w:color="auto" w:fill="BFBFBF"/>
          </w:tcPr>
          <w:p w:rsidRPr="00744B5C" w:rsidR="008D2C32" w:rsidP="00F67199" w:rsidRDefault="008D2C32" w14:paraId="1413AB3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881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BFBFBF"/>
          </w:tcPr>
          <w:p w:rsidRPr="00744B5C" w:rsidR="008D2C32" w:rsidP="00F67199" w:rsidRDefault="008D2C32" w14:paraId="519CB3F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Database Connections</w:t>
            </w:r>
          </w:p>
        </w:tc>
        <w:tc>
          <w:tcPr>
            <w:tcW w:w="3138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03B04FFE" w14:textId="77777777">
            <w:pPr>
              <w:spacing w:after="0" w:line="240" w:lineRule="auto"/>
              <w:ind w:left="253" w:hanging="180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4D1684B2" w14:textId="77777777">
        <w:trPr>
          <w:trHeight w:val="965"/>
        </w:trPr>
        <w:tc>
          <w:tcPr>
            <w:tcW w:w="981" w:type="pct"/>
            <w:gridSpan w:val="2"/>
            <w:vMerge/>
            <w:tcBorders>
              <w:bottom w:val="single" w:color="auto" w:sz="12" w:space="0"/>
              <w:right w:val="single" w:color="auto" w:sz="12" w:space="0"/>
            </w:tcBorders>
            <w:shd w:val="clear" w:color="auto" w:fill="BFBFBF"/>
          </w:tcPr>
          <w:p w:rsidRPr="00744B5C" w:rsidR="008D2C32" w:rsidP="00F67199" w:rsidRDefault="008D2C32" w14:paraId="03F7905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881" w:type="pct"/>
            <w:gridSpan w:val="4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shd w:val="clear" w:color="auto" w:fill="BFBFBF"/>
          </w:tcPr>
          <w:p w:rsidRPr="00744B5C" w:rsidR="008D2C32" w:rsidP="00F67199" w:rsidRDefault="008D2C32" w14:paraId="4B68805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Loads, Extracts or Other Connections</w:t>
            </w:r>
          </w:p>
        </w:tc>
        <w:tc>
          <w:tcPr>
            <w:tcW w:w="3138" w:type="pct"/>
            <w:gridSpan w:val="11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0311632E" w14:textId="77777777">
            <w:pPr>
              <w:spacing w:after="0" w:line="240" w:lineRule="auto"/>
              <w:ind w:left="253" w:hanging="180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3FD6B9BC" w14:textId="77777777">
        <w:trPr>
          <w:cantSplit/>
          <w:trHeight w:val="573"/>
        </w:trPr>
        <w:tc>
          <w:tcPr>
            <w:tcW w:w="981" w:type="pct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shd w:val="clear" w:color="auto" w:fill="BFBFBF"/>
          </w:tcPr>
          <w:p w:rsidRPr="00744B5C" w:rsidR="008D2C32" w:rsidP="00F67199" w:rsidRDefault="008D2C32" w14:paraId="73ED883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IT System Boundary</w:t>
            </w:r>
          </w:p>
        </w:tc>
        <w:tc>
          <w:tcPr>
            <w:tcW w:w="881" w:type="pct"/>
            <w:gridSpan w:val="4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shd w:val="clear" w:color="auto" w:fill="BFBFBF"/>
          </w:tcPr>
          <w:p w:rsidRPr="00744B5C" w:rsidR="008D2C32" w:rsidP="00F67199" w:rsidRDefault="008D2C32" w14:paraId="7A8F97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Data Boundary</w:t>
            </w:r>
          </w:p>
        </w:tc>
        <w:tc>
          <w:tcPr>
            <w:tcW w:w="3138" w:type="pct"/>
            <w:gridSpan w:val="11"/>
            <w:tcBorders>
              <w:top w:val="single" w:color="auto" w:sz="12" w:space="0"/>
              <w:left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71C2237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5ABD3CE8" w14:textId="77777777">
        <w:trPr>
          <w:cantSplit/>
          <w:trHeight w:val="159"/>
        </w:trPr>
        <w:tc>
          <w:tcPr>
            <w:tcW w:w="981" w:type="pct"/>
            <w:gridSpan w:val="2"/>
            <w:vMerge/>
            <w:tcBorders>
              <w:bottom w:val="single" w:color="auto" w:sz="12" w:space="0"/>
              <w:right w:val="single" w:color="auto" w:sz="12" w:space="0"/>
            </w:tcBorders>
            <w:shd w:val="clear" w:color="auto" w:fill="BFBFBF"/>
          </w:tcPr>
          <w:p w:rsidRPr="00744B5C" w:rsidR="008D2C32" w:rsidP="00F67199" w:rsidRDefault="008D2C32" w14:paraId="2BA03B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881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BFBFBF"/>
          </w:tcPr>
          <w:p w:rsidRPr="00744B5C" w:rsidR="008D2C32" w:rsidP="00F67199" w:rsidRDefault="008D2C32" w14:paraId="3D207E5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Physical/ Hardware Boundary</w:t>
            </w:r>
          </w:p>
        </w:tc>
        <w:tc>
          <w:tcPr>
            <w:tcW w:w="3138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229C217B" w14:textId="77777777">
            <w:pPr>
              <w:spacing w:after="0" w:line="240" w:lineRule="auto"/>
              <w:ind w:left="253" w:hanging="180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65523BA9" w14:textId="77777777">
        <w:trPr>
          <w:cantSplit/>
          <w:trHeight w:val="159"/>
        </w:trPr>
        <w:tc>
          <w:tcPr>
            <w:tcW w:w="981" w:type="pct"/>
            <w:gridSpan w:val="2"/>
            <w:vMerge/>
            <w:tcBorders>
              <w:bottom w:val="single" w:color="auto" w:sz="12" w:space="0"/>
              <w:right w:val="single" w:color="auto" w:sz="12" w:space="0"/>
            </w:tcBorders>
            <w:shd w:val="clear" w:color="auto" w:fill="BFBFBF"/>
          </w:tcPr>
          <w:p w:rsidRPr="00744B5C" w:rsidR="008D2C32" w:rsidP="00F67199" w:rsidRDefault="008D2C32" w14:paraId="28D6663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881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BFBFBF"/>
          </w:tcPr>
          <w:p w:rsidRPr="00744B5C" w:rsidR="008D2C32" w:rsidP="00F67199" w:rsidRDefault="008D2C32" w14:paraId="441C7FA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Support Boundary</w:t>
            </w:r>
          </w:p>
        </w:tc>
        <w:tc>
          <w:tcPr>
            <w:tcW w:w="3138" w:type="pct"/>
            <w:gridSpan w:val="11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145A3FE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6D176091" w14:textId="77777777">
        <w:tc>
          <w:tcPr>
            <w:tcW w:w="5000" w:type="pct"/>
            <w:gridSpan w:val="17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CCCCCC"/>
          </w:tcPr>
          <w:p w:rsidRPr="00744B5C" w:rsidR="008D2C32" w:rsidP="00F67199" w:rsidRDefault="008D2C32" w14:paraId="1EC7AB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III. IT System Operability and Agreements</w:t>
            </w:r>
          </w:p>
        </w:tc>
      </w:tr>
      <w:tr w:rsidRPr="00744B5C" w:rsidR="008D2C32" w:rsidTr="00F67199" w14:paraId="36E3D9B4" w14:textId="77777777">
        <w:trPr>
          <w:trHeight w:val="276"/>
        </w:trPr>
        <w:tc>
          <w:tcPr>
            <w:tcW w:w="981" w:type="pct"/>
            <w:gridSpan w:val="2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C0C0C0"/>
          </w:tcPr>
          <w:p w:rsidRPr="00744B5C" w:rsidR="008D2C32" w:rsidP="00F67199" w:rsidRDefault="008D2C32" w14:paraId="34E08D3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4"/>
              </w:rPr>
              <w:t>External Agency or Hosting Vendor</w:t>
            </w:r>
          </w:p>
        </w:tc>
        <w:tc>
          <w:tcPr>
            <w:tcW w:w="925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6" w:space="0"/>
            </w:tcBorders>
            <w:shd w:val="clear" w:color="auto" w:fill="C0C0C0"/>
          </w:tcPr>
          <w:p w:rsidRPr="00744B5C" w:rsidR="008D2C32" w:rsidP="00F67199" w:rsidRDefault="008D2C32" w14:paraId="2597530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IT System Name</w:t>
            </w:r>
          </w:p>
        </w:tc>
        <w:tc>
          <w:tcPr>
            <w:tcW w:w="621" w:type="pct"/>
            <w:gridSpan w:val="4"/>
            <w:tcBorders>
              <w:top w:val="single" w:color="auto" w:sz="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C0C0C0"/>
          </w:tcPr>
          <w:p w:rsidRPr="00744B5C" w:rsidR="008D2C32" w:rsidP="00F67199" w:rsidRDefault="008D2C32" w14:paraId="3958DC4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IT System ID</w:t>
            </w:r>
          </w:p>
        </w:tc>
        <w:tc>
          <w:tcPr>
            <w:tcW w:w="1028" w:type="pct"/>
            <w:gridSpan w:val="3"/>
            <w:tcBorders>
              <w:top w:val="single" w:color="auto" w:sz="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C0C0C0"/>
          </w:tcPr>
          <w:p w:rsidRPr="00744B5C" w:rsidR="008D2C32" w:rsidP="00F67199" w:rsidRDefault="008D2C32" w14:paraId="21086EF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IT System Owner</w:t>
            </w:r>
          </w:p>
        </w:tc>
        <w:tc>
          <w:tcPr>
            <w:tcW w:w="1445" w:type="pct"/>
            <w:gridSpan w:val="3"/>
            <w:tcBorders>
              <w:top w:val="single" w:color="auto" w:sz="2" w:space="0"/>
              <w:left w:val="single" w:color="auto" w:sz="6" w:space="0"/>
              <w:bottom w:val="single" w:color="auto" w:sz="12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5B967A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Interoperability Security Agreement</w:t>
            </w:r>
            <w:r>
              <w:rPr>
                <w:rFonts w:ascii="Times New Roman" w:hAnsi="Times New Roman" w:eastAsia="Times New Roman"/>
                <w:b/>
                <w:sz w:val="20"/>
                <w:szCs w:val="24"/>
              </w:rPr>
              <w:t xml:space="preserve"> \ Terms and Conditions</w:t>
            </w:r>
          </w:p>
        </w:tc>
      </w:tr>
      <w:tr w:rsidRPr="00744B5C" w:rsidR="008D2C32" w:rsidTr="00F67199" w14:paraId="3DE1E222" w14:textId="77777777">
        <w:tc>
          <w:tcPr>
            <w:tcW w:w="981" w:type="pct"/>
            <w:gridSpan w:val="2"/>
            <w:tcBorders>
              <w:top w:val="single" w:color="auto" w:sz="12" w:space="0"/>
              <w:bottom w:val="single" w:color="auto" w:sz="6" w:space="0"/>
              <w:right w:val="single" w:color="auto" w:sz="2" w:space="0"/>
            </w:tcBorders>
            <w:shd w:val="clear" w:color="auto" w:fill="auto"/>
          </w:tcPr>
          <w:p w:rsidRPr="00744B5C" w:rsidR="008D2C32" w:rsidP="00F67199" w:rsidRDefault="008D2C32" w14:paraId="5E239F0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925" w:type="pct"/>
            <w:gridSpan w:val="5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1798210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621" w:type="pct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423751A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028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5F4413D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445" w:type="pct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51B8E97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622C02DA" w14:textId="77777777">
        <w:tc>
          <w:tcPr>
            <w:tcW w:w="981" w:type="pct"/>
            <w:gridSpan w:val="2"/>
            <w:tcBorders>
              <w:top w:val="single" w:color="auto" w:sz="6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4B5C" w:rsidR="008D2C32" w:rsidP="00F67199" w:rsidRDefault="008D2C32" w14:paraId="1DAD130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925" w:type="pct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13BF19B5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62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2549F06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0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2098430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44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0C4F8849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5379B12D" w14:textId="77777777">
        <w:tc>
          <w:tcPr>
            <w:tcW w:w="981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4B5C" w:rsidR="008D2C32" w:rsidP="00F67199" w:rsidRDefault="008D2C32" w14:paraId="4D76571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925" w:type="pct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4FF7C46D" w14:textId="77777777">
            <w:pPr>
              <w:spacing w:after="0" w:line="240" w:lineRule="auto"/>
              <w:rPr>
                <w:rFonts w:ascii="Arial" w:hAnsi="Arial" w:eastAsia="Times New Roman" w:cs="Arial"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62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6F3776D7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0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3DD70FDD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44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7E88719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42124EA4" w14:textId="77777777">
        <w:tc>
          <w:tcPr>
            <w:tcW w:w="981" w:type="pct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744B5C" w:rsidR="008D2C32" w:rsidP="00F67199" w:rsidRDefault="008D2C32" w14:paraId="7E8EDB98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925" w:type="pct"/>
            <w:gridSpan w:val="5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498B44A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621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7ED5FDB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02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744B5C" w:rsidR="008D2C32" w:rsidP="00F67199" w:rsidRDefault="008D2C32" w14:paraId="7272DB5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44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3B54DF96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1A37E44C" w14:textId="77777777">
        <w:tc>
          <w:tcPr>
            <w:tcW w:w="5000" w:type="pct"/>
            <w:gridSpan w:val="17"/>
            <w:tcBorders>
              <w:top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CCCCCC"/>
          </w:tcPr>
          <w:p w:rsidRPr="00744B5C" w:rsidR="008D2C32" w:rsidP="00F67199" w:rsidRDefault="008D2C32" w14:paraId="535FB88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lastRenderedPageBreak/>
              <w:t>IV. IT System and Data Sensitivity</w:t>
            </w:r>
          </w:p>
        </w:tc>
      </w:tr>
      <w:tr w:rsidRPr="00744B5C" w:rsidR="008D2C32" w:rsidTr="00F67199" w14:paraId="22E8E9A0" w14:textId="77777777">
        <w:trPr>
          <w:trHeight w:val="585"/>
        </w:trPr>
        <w:tc>
          <w:tcPr>
            <w:tcW w:w="872" w:type="pct"/>
            <w:vMerge w:val="restart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6D3E00B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Type of Data</w:t>
            </w:r>
          </w:p>
        </w:tc>
        <w:tc>
          <w:tcPr>
            <w:tcW w:w="4128" w:type="pct"/>
            <w:gridSpan w:val="16"/>
            <w:tcBorders>
              <w:top w:val="single" w:color="auto" w:sz="18" w:space="0"/>
              <w:left w:val="single" w:color="auto" w:sz="12" w:space="0"/>
              <w:bottom w:val="single" w:color="auto" w:sz="2" w:space="0"/>
              <w:right w:val="single" w:color="auto" w:sz="18" w:space="0"/>
            </w:tcBorders>
            <w:shd w:val="clear" w:color="auto" w:fill="C0C0C0"/>
          </w:tcPr>
          <w:p w:rsidRPr="001439FA" w:rsidR="008D2C32" w:rsidP="00F67199" w:rsidRDefault="008D2C32" w14:paraId="7EAF374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</w:rPr>
            </w:pPr>
            <w:r w:rsidRPr="001439FA"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</w:rPr>
              <w:t>Sensitivity Ratings</w:t>
            </w:r>
            <w:r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</w:rPr>
              <w:t>*</w:t>
            </w:r>
          </w:p>
        </w:tc>
      </w:tr>
      <w:tr w:rsidRPr="00744B5C" w:rsidR="008D2C32" w:rsidTr="00F67199" w14:paraId="5AA770E3" w14:textId="77777777">
        <w:trPr>
          <w:trHeight w:val="585"/>
        </w:trPr>
        <w:tc>
          <w:tcPr>
            <w:tcW w:w="872" w:type="pct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5C576D93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4"/>
              </w:rPr>
            </w:pPr>
          </w:p>
        </w:tc>
        <w:tc>
          <w:tcPr>
            <w:tcW w:w="889" w:type="pct"/>
            <w:gridSpan w:val="4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C0C0C0"/>
          </w:tcPr>
          <w:p w:rsidRPr="00744B5C" w:rsidR="008D2C32" w:rsidP="00F67199" w:rsidRDefault="008D2C32" w14:paraId="2113811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Data</w:t>
            </w:r>
          </w:p>
          <w:p w:rsidRPr="00744B5C" w:rsidR="008D2C32" w:rsidP="00F67199" w:rsidRDefault="008D2C32" w14:paraId="044B026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Classification</w:t>
            </w:r>
          </w:p>
        </w:tc>
        <w:tc>
          <w:tcPr>
            <w:tcW w:w="1028" w:type="pct"/>
            <w:gridSpan w:val="7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C0C0C0"/>
          </w:tcPr>
          <w:p w:rsidRPr="00744B5C" w:rsidR="008D2C32" w:rsidP="00F67199" w:rsidRDefault="008D2C32" w14:paraId="4CA8F19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Confidentiality</w:t>
            </w:r>
          </w:p>
        </w:tc>
        <w:tc>
          <w:tcPr>
            <w:tcW w:w="10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C0C0C0"/>
          </w:tcPr>
          <w:p w:rsidRPr="00744B5C" w:rsidR="008D2C32" w:rsidP="00F67199" w:rsidRDefault="008D2C32" w14:paraId="0849914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Integrity</w:t>
            </w:r>
          </w:p>
        </w:tc>
        <w:tc>
          <w:tcPr>
            <w:tcW w:w="1132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09569BE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Availability</w:t>
            </w:r>
          </w:p>
        </w:tc>
      </w:tr>
      <w:tr w:rsidRPr="00744B5C" w:rsidR="008D2C32" w:rsidTr="00F67199" w14:paraId="3798E02F" w14:textId="77777777">
        <w:tc>
          <w:tcPr>
            <w:tcW w:w="872" w:type="pc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744B5C" w:rsidR="008D2C32" w:rsidP="00F67199" w:rsidRDefault="008D2C32" w14:paraId="64A2A65B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889" w:type="pct"/>
            <w:gridSpan w:val="4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0965" w:rsidR="008D2C32" w:rsidP="00F67199" w:rsidRDefault="008D2C32" w14:paraId="4ED4CE7E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028" w:type="pct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0965" w:rsidR="008D2C32" w:rsidP="00F67199" w:rsidRDefault="008D2C32" w14:paraId="5502A505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079" w:type="pct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0965" w:rsidR="008D2C32" w:rsidP="00F67199" w:rsidRDefault="008D2C32" w14:paraId="61818436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132" w:type="pct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:rsidRPr="004E0965" w:rsidR="008D2C32" w:rsidP="00F67199" w:rsidRDefault="008D2C32" w14:paraId="40B9EBD3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6DFFD5AB" w14:textId="77777777">
        <w:trPr>
          <w:trHeight w:val="575"/>
        </w:trPr>
        <w:tc>
          <w:tcPr>
            <w:tcW w:w="87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744B5C" w:rsidR="008D2C32" w:rsidP="00F67199" w:rsidRDefault="008D2C32" w14:paraId="7EDD3F71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889" w:type="pct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0965" w:rsidR="008D2C32" w:rsidP="00F67199" w:rsidRDefault="008D2C32" w14:paraId="08D7C020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028" w:type="pct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0965" w:rsidR="008D2C32" w:rsidP="00F67199" w:rsidRDefault="008D2C32" w14:paraId="57F238A8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0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0965" w:rsidR="008D2C32" w:rsidP="00F67199" w:rsidRDefault="008D2C32" w14:paraId="0274653E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:rsidRPr="004E0965" w:rsidR="008D2C32" w:rsidP="00F67199" w:rsidRDefault="008D2C32" w14:paraId="465CB7B1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0F4AFFA3" w14:textId="77777777">
        <w:tc>
          <w:tcPr>
            <w:tcW w:w="872" w:type="pc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744B5C" w:rsidR="008D2C32" w:rsidP="00F67199" w:rsidRDefault="008D2C32" w14:paraId="0AB50633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889" w:type="pct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0965" w:rsidR="008D2C32" w:rsidP="00F67199" w:rsidRDefault="008D2C32" w14:paraId="5DBB766B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028" w:type="pct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0965" w:rsidR="008D2C32" w:rsidP="00F67199" w:rsidRDefault="008D2C32" w14:paraId="7BBAC0EE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0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4E0965" w:rsidR="008D2C32" w:rsidP="00F67199" w:rsidRDefault="008D2C32" w14:paraId="46887767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:rsidRPr="004E0965" w:rsidR="008D2C32" w:rsidP="00F67199" w:rsidRDefault="008D2C32" w14:paraId="7C597784" w14:textId="77777777">
            <w:pPr>
              <w:spacing w:after="0" w:line="240" w:lineRule="auto"/>
              <w:rPr>
                <w:rFonts w:ascii="Times New Roman" w:hAnsi="Times New Roman" w:eastAsia="Times New Roman"/>
                <w:b/>
                <w:color w:val="FF0000"/>
                <w:sz w:val="20"/>
                <w:szCs w:val="24"/>
                <w:bdr w:val="dotted" w:color="auto" w:sz="4" w:space="0"/>
                <w:shd w:val="clear" w:color="auto" w:fill="EEECE1"/>
              </w:rPr>
            </w:pPr>
          </w:p>
        </w:tc>
      </w:tr>
      <w:tr w:rsidRPr="00744B5C" w:rsidR="008D2C32" w:rsidTr="00F67199" w14:paraId="07AF8FE5" w14:textId="77777777">
        <w:tc>
          <w:tcPr>
            <w:tcW w:w="872" w:type="pct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744B5C" w:rsidR="008D2C32" w:rsidP="00F67199" w:rsidRDefault="008D2C32" w14:paraId="4B3DCD48" w14:textId="77777777">
            <w:pPr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4"/>
              </w:rPr>
            </w:pPr>
          </w:p>
        </w:tc>
        <w:tc>
          <w:tcPr>
            <w:tcW w:w="889" w:type="pct"/>
            <w:gridSpan w:val="4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744B5C" w:rsidR="008D2C32" w:rsidP="00F67199" w:rsidRDefault="008D2C32" w14:paraId="1CF91E6C" w14:textId="77777777">
            <w:pPr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4"/>
              </w:rPr>
            </w:pPr>
          </w:p>
        </w:tc>
        <w:tc>
          <w:tcPr>
            <w:tcW w:w="1028" w:type="pct"/>
            <w:gridSpan w:val="7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744B5C" w:rsidR="008D2C32" w:rsidP="00F67199" w:rsidRDefault="008D2C32" w14:paraId="1C10D1DB" w14:textId="77777777">
            <w:pPr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4"/>
              </w:rPr>
            </w:pPr>
          </w:p>
        </w:tc>
        <w:tc>
          <w:tcPr>
            <w:tcW w:w="107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744B5C" w:rsidR="008D2C32" w:rsidP="00F67199" w:rsidRDefault="008D2C32" w14:paraId="4C4F7003" w14:textId="77777777">
            <w:pPr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4"/>
              </w:rPr>
            </w:pPr>
          </w:p>
        </w:tc>
        <w:tc>
          <w:tcPr>
            <w:tcW w:w="1132" w:type="pct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8D2C32" w14:paraId="1E88F86F" w14:textId="77777777">
            <w:pPr>
              <w:spacing w:after="0" w:line="240" w:lineRule="auto"/>
              <w:rPr>
                <w:rFonts w:ascii="Times New Roman" w:hAnsi="Times New Roman" w:eastAsia="Times New Roman"/>
                <w:color w:val="FF0000"/>
                <w:sz w:val="20"/>
                <w:szCs w:val="24"/>
              </w:rPr>
            </w:pPr>
          </w:p>
        </w:tc>
      </w:tr>
      <w:tr w:rsidRPr="00744B5C" w:rsidR="008D2C32" w:rsidTr="00F67199" w14:paraId="1BB936F5" w14:textId="77777777">
        <w:trPr>
          <w:trHeight w:val="186"/>
        </w:trPr>
        <w:tc>
          <w:tcPr>
            <w:tcW w:w="872" w:type="pct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C0C0C0"/>
            <w:vAlign w:val="center"/>
          </w:tcPr>
          <w:p w:rsidRPr="00744B5C" w:rsidR="008D2C32" w:rsidP="00F67199" w:rsidRDefault="008D2C32" w14:paraId="7530084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Overall IT System Sensitivity Rating and Classification</w:t>
            </w:r>
          </w:p>
        </w:tc>
        <w:tc>
          <w:tcPr>
            <w:tcW w:w="4128" w:type="pct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4EBB50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Overall IT System Sensitivity Rating</w:t>
            </w:r>
            <w:r w:rsidRPr="00744B5C">
              <w:rPr>
                <w:rFonts w:ascii="Times New Roman" w:hAnsi="Times New Roman" w:eastAsia="Times New Roman"/>
                <w:sz w:val="20"/>
                <w:szCs w:val="24"/>
              </w:rPr>
              <w:t xml:space="preserve"> </w:t>
            </w:r>
          </w:p>
          <w:p w:rsidRPr="00744B5C" w:rsidR="008D2C32" w:rsidP="00F67199" w:rsidRDefault="008D2C32" w14:paraId="02FC14D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sz w:val="20"/>
                <w:szCs w:val="24"/>
              </w:rPr>
              <w:t>Must be “high” if sensitivity of any data type is rated “high” on any of the criteria</w:t>
            </w:r>
          </w:p>
        </w:tc>
      </w:tr>
      <w:tr w:rsidRPr="00744B5C" w:rsidR="008D2C32" w:rsidTr="00F67199" w14:paraId="46054288" w14:textId="77777777">
        <w:trPr>
          <w:trHeight w:val="154"/>
        </w:trPr>
        <w:tc>
          <w:tcPr>
            <w:tcW w:w="872" w:type="pct"/>
            <w:vMerge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2B7E123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4128" w:type="pct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2B4663" w14:paraId="1E8DEE8C" w14:textId="51DA49AB">
            <w:pPr>
              <w:tabs>
                <w:tab w:val="left" w:pos="2793"/>
                <w:tab w:val="left" w:pos="6213"/>
              </w:tabs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sdt>
              <w:sdtPr>
                <w:rPr>
                  <w:rFonts w:ascii="Times New Roman" w:hAnsi="Times New Roman" w:eastAsia="Times New Roman"/>
                  <w:b/>
                  <w:smallCaps/>
                  <w:sz w:val="20"/>
                  <w:szCs w:val="24"/>
                </w:rPr>
                <w:id w:val="-92487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b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High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ab/>
            </w:r>
            <w:sdt>
              <w:sdtPr>
                <w:rPr>
                  <w:rFonts w:ascii="Times New Roman" w:hAnsi="Times New Roman" w:eastAsia="Times New Roman"/>
                  <w:b/>
                  <w:smallCaps/>
                  <w:sz w:val="20"/>
                  <w:szCs w:val="24"/>
                </w:rPr>
                <w:id w:val="-28967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b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Moderate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ab/>
            </w:r>
            <w:sdt>
              <w:sdtPr>
                <w:rPr>
                  <w:rFonts w:ascii="Times New Roman" w:hAnsi="Times New Roman" w:eastAsia="Times New Roman"/>
                  <w:smallCaps/>
                  <w:sz w:val="20"/>
                  <w:szCs w:val="24"/>
                </w:rPr>
                <w:id w:val="107362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smallCaps/>
                <w:sz w:val="20"/>
                <w:szCs w:val="24"/>
              </w:rPr>
              <w:t xml:space="preserve"> 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Low</w:t>
            </w:r>
          </w:p>
        </w:tc>
      </w:tr>
      <w:tr w:rsidRPr="00744B5C" w:rsidR="008D2C32" w:rsidTr="00F67199" w14:paraId="11189CB1" w14:textId="77777777">
        <w:trPr>
          <w:trHeight w:val="154"/>
        </w:trPr>
        <w:tc>
          <w:tcPr>
            <w:tcW w:w="872" w:type="pct"/>
            <w:vMerge/>
            <w:tcBorders>
              <w:left w:val="single" w:color="auto" w:sz="12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52D634C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4128" w:type="pct"/>
            <w:gridSpan w:val="1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7EB444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 xml:space="preserve">IT System Classification </w:t>
            </w:r>
          </w:p>
          <w:p w:rsidRPr="00744B5C" w:rsidR="008D2C32" w:rsidP="00F67199" w:rsidRDefault="008D2C32" w14:paraId="64AE62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sz w:val="20"/>
                <w:szCs w:val="24"/>
              </w:rPr>
              <w:t>Must be “Sensitive” if overall sensitivity is “high”; consider as “Sensitive” if overall sensitivity is “moderate”</w:t>
            </w:r>
          </w:p>
        </w:tc>
      </w:tr>
      <w:tr w:rsidRPr="00744B5C" w:rsidR="008D2C32" w:rsidTr="00F67199" w14:paraId="4C8C3AC0" w14:textId="77777777">
        <w:trPr>
          <w:trHeight w:val="154"/>
        </w:trPr>
        <w:tc>
          <w:tcPr>
            <w:tcW w:w="872" w:type="pct"/>
            <w:vMerge/>
            <w:tcBorders>
              <w:left w:val="single" w:color="auto" w:sz="12" w:space="0"/>
              <w:bottom w:val="single" w:color="auto" w:sz="18" w:space="0"/>
              <w:right w:val="single" w:color="auto" w:sz="12" w:space="0"/>
            </w:tcBorders>
            <w:shd w:val="clear" w:color="auto" w:fill="C0C0C0"/>
          </w:tcPr>
          <w:p w:rsidRPr="00744B5C" w:rsidR="008D2C32" w:rsidP="00F67199" w:rsidRDefault="008D2C32" w14:paraId="783FF3C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4128" w:type="pct"/>
            <w:gridSpan w:val="16"/>
            <w:tcBorders>
              <w:top w:val="single" w:color="auto" w:sz="12" w:space="0"/>
              <w:left w:val="single" w:color="auto" w:sz="12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:rsidRPr="00744B5C" w:rsidR="008D2C32" w:rsidP="00F67199" w:rsidRDefault="002B4663" w14:paraId="48785CC8" w14:textId="3FB3D117">
            <w:pPr>
              <w:tabs>
                <w:tab w:val="left" w:pos="2793"/>
                <w:tab w:val="left" w:pos="5313"/>
              </w:tabs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sdt>
              <w:sdtPr>
                <w:rPr>
                  <w:rFonts w:ascii="Times New Roman" w:hAnsi="Times New Roman" w:eastAsia="Times New Roman"/>
                  <w:b/>
                  <w:smallCaps/>
                  <w:sz w:val="20"/>
                  <w:szCs w:val="24"/>
                </w:rPr>
                <w:id w:val="-187985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b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Sensitive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ab/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ab/>
            </w:r>
            <w:sdt>
              <w:sdtPr>
                <w:rPr>
                  <w:rFonts w:ascii="Times New Roman" w:hAnsi="Times New Roman" w:eastAsia="Times New Roman"/>
                  <w:b/>
                  <w:smallCaps/>
                  <w:sz w:val="20"/>
                  <w:szCs w:val="24"/>
                </w:rPr>
                <w:id w:val="-139258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b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Non-Sensitive</w:t>
            </w:r>
          </w:p>
        </w:tc>
      </w:tr>
      <w:tr w:rsidRPr="00744B5C" w:rsidR="008D2C32" w:rsidTr="00F67199" w14:paraId="0C15B30F" w14:textId="77777777">
        <w:trPr>
          <w:trHeight w:val="154"/>
        </w:trPr>
        <w:tc>
          <w:tcPr>
            <w:tcW w:w="5000" w:type="pct"/>
            <w:gridSpan w:val="17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3AB6A64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V. IT System Management Practices</w:t>
            </w:r>
          </w:p>
        </w:tc>
      </w:tr>
      <w:tr w:rsidRPr="00744B5C" w:rsidR="008D2C32" w:rsidTr="00F67199" w14:paraId="562AB8AB" w14:textId="77777777">
        <w:trPr>
          <w:trHeight w:val="154"/>
        </w:trPr>
        <w:tc>
          <w:tcPr>
            <w:tcW w:w="1348" w:type="pct"/>
            <w:gridSpan w:val="4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378301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IT Standards</w:t>
            </w:r>
          </w:p>
          <w:p w:rsidRPr="00744B5C" w:rsidR="008D2C32" w:rsidP="00F67199" w:rsidRDefault="008D2C32" w14:paraId="37EE5CE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</w:p>
        </w:tc>
        <w:tc>
          <w:tcPr>
            <w:tcW w:w="825" w:type="pct"/>
            <w:gridSpan w:val="5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4E7003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Acceptance of Standards</w:t>
            </w:r>
          </w:p>
        </w:tc>
        <w:tc>
          <w:tcPr>
            <w:tcW w:w="2828" w:type="pct"/>
            <w:gridSpan w:val="8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3A39CA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sz w:val="20"/>
                <w:szCs w:val="24"/>
              </w:rPr>
              <w:t>If No, Describe</w:t>
            </w:r>
          </w:p>
        </w:tc>
      </w:tr>
      <w:tr w:rsidRPr="00744B5C" w:rsidR="008D2C32" w:rsidTr="00F67199" w14:paraId="26C5F7B4" w14:textId="77777777">
        <w:trPr>
          <w:trHeight w:val="209"/>
        </w:trPr>
        <w:tc>
          <w:tcPr>
            <w:tcW w:w="1343" w:type="pct"/>
            <w:gridSpan w:val="3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3FFB586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Account Management</w:t>
            </w:r>
          </w:p>
          <w:p w:rsidRPr="00744B5C" w:rsidR="008D2C32" w:rsidP="00F67199" w:rsidRDefault="008D2C32" w14:paraId="287B50E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744B5C" w:rsidR="008D2C32" w:rsidP="00F67199" w:rsidRDefault="002B4663" w14:paraId="1DDC179F" w14:textId="3BEED37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sdt>
              <w:sdtPr>
                <w:rPr>
                  <w:rFonts w:ascii="Times New Roman" w:hAnsi="Times New Roman" w:eastAsia="Times New Roman"/>
                  <w:smallCaps/>
                  <w:sz w:val="20"/>
                  <w:szCs w:val="24"/>
                </w:rPr>
                <w:id w:val="-153079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smallCaps/>
                <w:sz w:val="20"/>
                <w:szCs w:val="24"/>
              </w:rPr>
              <w:t xml:space="preserve"> 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Yes</w:t>
            </w:r>
          </w:p>
        </w:tc>
        <w:tc>
          <w:tcPr>
            <w:tcW w:w="412" w:type="pct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</w:tcPr>
          <w:p w:rsidRPr="00744B5C" w:rsidR="008D2C32" w:rsidP="00F67199" w:rsidRDefault="002B4663" w14:paraId="1F82F6D8" w14:textId="525B770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sdt>
              <w:sdtPr>
                <w:rPr>
                  <w:rFonts w:ascii="Times New Roman" w:hAnsi="Times New Roman" w:eastAsia="Times New Roman"/>
                  <w:smallCaps/>
                  <w:sz w:val="20"/>
                  <w:szCs w:val="24"/>
                </w:rPr>
                <w:id w:val="-10982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smallCaps/>
                <w:sz w:val="20"/>
                <w:szCs w:val="24"/>
              </w:rPr>
              <w:t xml:space="preserve"> 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No</w:t>
            </w:r>
          </w:p>
        </w:tc>
        <w:tc>
          <w:tcPr>
            <w:tcW w:w="2828" w:type="pct"/>
            <w:gridSpan w:val="8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FFFFF"/>
          </w:tcPr>
          <w:p w:rsidRPr="00744B5C" w:rsidR="008D2C32" w:rsidP="00F67199" w:rsidRDefault="008D2C32" w14:paraId="7E448C4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4"/>
              </w:rPr>
            </w:pPr>
          </w:p>
        </w:tc>
      </w:tr>
      <w:tr w:rsidRPr="00744B5C" w:rsidR="008D2C32" w:rsidTr="00F67199" w14:paraId="643E5F43" w14:textId="77777777">
        <w:trPr>
          <w:trHeight w:val="209"/>
        </w:trPr>
        <w:tc>
          <w:tcPr>
            <w:tcW w:w="1343" w:type="pct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13BC768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Backups Schedules</w:t>
            </w:r>
          </w:p>
          <w:p w:rsidRPr="00744B5C" w:rsidR="008D2C32" w:rsidP="00F67199" w:rsidRDefault="008D2C32" w14:paraId="401CE7F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</w:p>
        </w:tc>
        <w:tc>
          <w:tcPr>
            <w:tcW w:w="418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744B5C" w:rsidR="008D2C32" w:rsidP="00F67199" w:rsidRDefault="002B4663" w14:paraId="2FFC12C0" w14:textId="042B5EAB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sdt>
              <w:sdtPr>
                <w:rPr>
                  <w:rFonts w:ascii="Times New Roman" w:hAnsi="Times New Roman" w:eastAsia="Times New Roman"/>
                  <w:smallCaps/>
                  <w:sz w:val="20"/>
                  <w:szCs w:val="24"/>
                </w:rPr>
                <w:id w:val="-193273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smallCaps/>
                <w:sz w:val="20"/>
                <w:szCs w:val="24"/>
              </w:rPr>
              <w:t xml:space="preserve"> 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Yes</w:t>
            </w:r>
          </w:p>
        </w:tc>
        <w:tc>
          <w:tcPr>
            <w:tcW w:w="41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</w:tcPr>
          <w:p w:rsidRPr="00744B5C" w:rsidR="008D2C32" w:rsidP="00F67199" w:rsidRDefault="002B4663" w14:paraId="74681AAD" w14:textId="0B7AE384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sdt>
              <w:sdtPr>
                <w:rPr>
                  <w:rFonts w:ascii="Times New Roman" w:hAnsi="Times New Roman" w:eastAsia="Times New Roman"/>
                  <w:smallCaps/>
                  <w:sz w:val="20"/>
                  <w:szCs w:val="24"/>
                </w:rPr>
                <w:id w:val="4272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smallCaps/>
                <w:sz w:val="20"/>
                <w:szCs w:val="24"/>
              </w:rPr>
              <w:t xml:space="preserve"> 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No</w:t>
            </w:r>
          </w:p>
        </w:tc>
        <w:tc>
          <w:tcPr>
            <w:tcW w:w="2828" w:type="pct"/>
            <w:gridSpan w:val="8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FFFFFF"/>
          </w:tcPr>
          <w:p w:rsidRPr="00744B5C" w:rsidR="008D2C32" w:rsidP="00F67199" w:rsidRDefault="008D2C32" w14:paraId="58D4514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4"/>
              </w:rPr>
            </w:pPr>
          </w:p>
        </w:tc>
      </w:tr>
      <w:tr w:rsidRPr="00744B5C" w:rsidR="008D2C32" w:rsidTr="00F67199" w14:paraId="75080713" w14:textId="77777777">
        <w:trPr>
          <w:trHeight w:val="160"/>
        </w:trPr>
        <w:tc>
          <w:tcPr>
            <w:tcW w:w="1343" w:type="pct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47D98B1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Server Management</w:t>
            </w:r>
          </w:p>
        </w:tc>
        <w:tc>
          <w:tcPr>
            <w:tcW w:w="418" w:type="pct"/>
            <w:gridSpan w:val="2"/>
            <w:tcBorders>
              <w:top w:val="single" w:color="auto" w:sz="6" w:space="0"/>
              <w:left w:val="single" w:color="auto" w:sz="18" w:space="0"/>
              <w:bottom w:val="single" w:color="auto" w:sz="8" w:space="0"/>
              <w:right w:val="single" w:color="auto" w:sz="6" w:space="0"/>
            </w:tcBorders>
            <w:shd w:val="clear" w:color="auto" w:fill="FFFFFF"/>
          </w:tcPr>
          <w:p w:rsidRPr="00744B5C" w:rsidR="008D2C32" w:rsidP="00F67199" w:rsidRDefault="002B4663" w14:paraId="7FB9036F" w14:textId="6926A920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sdt>
              <w:sdtPr>
                <w:rPr>
                  <w:rFonts w:ascii="Times New Roman" w:hAnsi="Times New Roman" w:eastAsia="Times New Roman"/>
                  <w:smallCaps/>
                  <w:sz w:val="20"/>
                  <w:szCs w:val="24"/>
                </w:rPr>
                <w:id w:val="-47022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smallCaps/>
                <w:sz w:val="20"/>
                <w:szCs w:val="24"/>
              </w:rPr>
              <w:t xml:space="preserve"> 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Yes</w:t>
            </w:r>
          </w:p>
        </w:tc>
        <w:tc>
          <w:tcPr>
            <w:tcW w:w="41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8" w:space="0"/>
            </w:tcBorders>
            <w:shd w:val="clear" w:color="auto" w:fill="FFFFFF"/>
          </w:tcPr>
          <w:p w:rsidRPr="00744B5C" w:rsidR="008D2C32" w:rsidP="00F67199" w:rsidRDefault="002B4663" w14:paraId="77C5A79E" w14:textId="0F8D94B3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sdt>
              <w:sdtPr>
                <w:rPr>
                  <w:rFonts w:ascii="Times New Roman" w:hAnsi="Times New Roman" w:eastAsia="Times New Roman"/>
                  <w:smallCaps/>
                  <w:sz w:val="20"/>
                  <w:szCs w:val="24"/>
                </w:rPr>
                <w:id w:val="-746340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smallCaps/>
                <w:sz w:val="20"/>
                <w:szCs w:val="24"/>
              </w:rPr>
              <w:t xml:space="preserve"> 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No</w:t>
            </w:r>
          </w:p>
        </w:tc>
        <w:tc>
          <w:tcPr>
            <w:tcW w:w="2828" w:type="pct"/>
            <w:gridSpan w:val="8"/>
            <w:tcBorders>
              <w:top w:val="single" w:color="auto" w:sz="6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shd w:val="clear" w:color="auto" w:fill="FFFFFF"/>
          </w:tcPr>
          <w:p w:rsidRPr="00744B5C" w:rsidR="008D2C32" w:rsidP="00F67199" w:rsidRDefault="008D2C32" w14:paraId="74BC409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4"/>
              </w:rPr>
            </w:pPr>
          </w:p>
        </w:tc>
      </w:tr>
      <w:tr w:rsidRPr="00744B5C" w:rsidR="008D2C32" w:rsidTr="00F67199" w14:paraId="529A0856" w14:textId="77777777">
        <w:trPr>
          <w:trHeight w:val="159"/>
        </w:trPr>
        <w:tc>
          <w:tcPr>
            <w:tcW w:w="1343" w:type="pct"/>
            <w:gridSpan w:val="3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C0C0C0"/>
          </w:tcPr>
          <w:p w:rsidRPr="00744B5C" w:rsidR="008D2C32" w:rsidP="00F67199" w:rsidRDefault="008D2C32" w14:paraId="500452B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0"/>
                <w:szCs w:val="24"/>
              </w:rPr>
            </w:pPr>
            <w:r w:rsidRPr="00744B5C">
              <w:rPr>
                <w:rFonts w:ascii="Times New Roman" w:hAnsi="Times New Roman" w:eastAsia="Times New Roman"/>
                <w:b/>
                <w:sz w:val="20"/>
                <w:szCs w:val="24"/>
              </w:rPr>
              <w:t>IT Security Program</w:t>
            </w:r>
          </w:p>
        </w:tc>
        <w:tc>
          <w:tcPr>
            <w:tcW w:w="418" w:type="pct"/>
            <w:gridSpan w:val="2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</w:tcPr>
          <w:p w:rsidRPr="00744B5C" w:rsidR="008D2C32" w:rsidP="00F67199" w:rsidRDefault="002B4663" w14:paraId="50E64F8F" w14:textId="1481C206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mallCaps/>
                <w:sz w:val="20"/>
                <w:szCs w:val="24"/>
              </w:rPr>
            </w:pPr>
            <w:sdt>
              <w:sdtPr>
                <w:rPr>
                  <w:rFonts w:ascii="Times New Roman" w:hAnsi="Times New Roman" w:eastAsia="Times New Roman"/>
                  <w:smallCaps/>
                  <w:sz w:val="20"/>
                  <w:szCs w:val="24"/>
                </w:rPr>
                <w:id w:val="40411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smallCaps/>
                <w:sz w:val="20"/>
                <w:szCs w:val="24"/>
              </w:rPr>
              <w:t xml:space="preserve"> 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Yes</w:t>
            </w:r>
          </w:p>
        </w:tc>
        <w:tc>
          <w:tcPr>
            <w:tcW w:w="412" w:type="pct"/>
            <w:gridSpan w:val="4"/>
            <w:tcBorders>
              <w:top w:val="single" w:color="auto" w:sz="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 w:rsidRPr="00744B5C" w:rsidR="008D2C32" w:rsidP="00F67199" w:rsidRDefault="002B4663" w14:paraId="2E86FE50" w14:textId="7D5BDA1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mallCaps/>
                <w:sz w:val="20"/>
                <w:szCs w:val="24"/>
              </w:rPr>
            </w:pPr>
            <w:sdt>
              <w:sdtPr>
                <w:rPr>
                  <w:rFonts w:ascii="Times New Roman" w:hAnsi="Times New Roman" w:eastAsia="Times New Roman"/>
                  <w:smallCaps/>
                  <w:sz w:val="20"/>
                  <w:szCs w:val="24"/>
                </w:rPr>
                <w:id w:val="81507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2C0">
                  <w:rPr>
                    <w:rFonts w:hint="eastAsia" w:ascii="MS Gothic" w:hAnsi="MS Gothic" w:eastAsia="MS Gothic"/>
                    <w:smallCaps/>
                    <w:sz w:val="20"/>
                    <w:szCs w:val="24"/>
                  </w:rPr>
                  <w:t>☐</w:t>
                </w:r>
              </w:sdtContent>
            </w:sdt>
            <w:r w:rsidRPr="00744B5C" w:rsidR="008D2C32">
              <w:rPr>
                <w:rFonts w:ascii="Times New Roman" w:hAnsi="Times New Roman" w:eastAsia="Times New Roman"/>
                <w:smallCaps/>
                <w:sz w:val="20"/>
                <w:szCs w:val="24"/>
              </w:rPr>
              <w:t xml:space="preserve"> </w:t>
            </w:r>
            <w:r w:rsidRPr="00744B5C" w:rsidR="008D2C32">
              <w:rPr>
                <w:rFonts w:ascii="Times New Roman" w:hAnsi="Times New Roman" w:eastAsia="Times New Roman"/>
                <w:b/>
                <w:smallCaps/>
                <w:sz w:val="20"/>
                <w:szCs w:val="24"/>
              </w:rPr>
              <w:t>No</w:t>
            </w:r>
          </w:p>
        </w:tc>
        <w:tc>
          <w:tcPr>
            <w:tcW w:w="2828" w:type="pct"/>
            <w:gridSpan w:val="8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 w:rsidRPr="00744B5C" w:rsidR="008D2C32" w:rsidP="00F67199" w:rsidRDefault="008D2C32" w14:paraId="0BD702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4"/>
              </w:rPr>
            </w:pPr>
          </w:p>
        </w:tc>
      </w:tr>
    </w:tbl>
    <w:p w:rsidRPr="00744B5C" w:rsidR="008D2C32" w:rsidP="008D2C32" w:rsidRDefault="008D2C32" w14:paraId="7A3EAB12" w14:textId="77777777">
      <w:p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</w:p>
    <w:p w:rsidRPr="00995543" w:rsidR="008D2C32" w:rsidP="008D2C32" w:rsidRDefault="008D2C32" w14:paraId="5135DDF4" w14:textId="77777777">
      <w:pPr>
        <w:rPr>
          <w:b/>
        </w:rPr>
      </w:pPr>
      <w:r w:rsidRPr="009B69D8">
        <w:rPr>
          <w:b/>
        </w:rPr>
        <w:t>Additional Information:</w:t>
      </w:r>
    </w:p>
    <w:p w:rsidR="008D2C32" w:rsidP="008D2C32" w:rsidRDefault="008D2C32" w14:paraId="1A90C2C5" w14:textId="77777777">
      <w:pPr>
        <w:rPr>
          <w:b/>
        </w:rPr>
      </w:pPr>
      <w:r w:rsidRPr="009B69D8">
        <w:rPr>
          <w:b/>
        </w:rPr>
        <w:t>Compliance:</w:t>
      </w:r>
    </w:p>
    <w:p w:rsidR="008D2C32" w:rsidP="008D2C32" w:rsidRDefault="008D2C32" w14:paraId="3E8CACF9" w14:textId="7B1EAD15">
      <w:r w:rsidRPr="005915B2">
        <w:rPr>
          <w:color w:val="FF0000"/>
        </w:rPr>
        <w:t>*</w:t>
      </w:r>
      <w:r>
        <w:t>For Data that is protected by law, regulation, or compliance requirement, document the applicable laws, regulations or compliance requirements for each type of covered data:</w:t>
      </w:r>
    </w:p>
    <w:p w:rsidR="005842C0" w:rsidP="005842C0" w:rsidRDefault="005842C0" w14:paraId="62E2EF9F" w14:textId="64786041">
      <w:pPr>
        <w:pStyle w:val="ListParagraph"/>
        <w:numPr>
          <w:ilvl w:val="0"/>
          <w:numId w:val="3"/>
        </w:numPr>
      </w:pPr>
      <w:r>
        <w:t>List compliance regulations here</w:t>
      </w:r>
    </w:p>
    <w:p w:rsidR="008D2C32" w:rsidP="008D2C32" w:rsidRDefault="008D2C32" w14:paraId="5C880CBC" w14:textId="1B22AA15">
      <w:pPr>
        <w:pStyle w:val="Heading2"/>
      </w:pPr>
      <w:bookmarkStart w:name="_Toc859128" w:id="5"/>
      <w:r>
        <w:t>System Diagram</w:t>
      </w:r>
      <w:bookmarkEnd w:id="5"/>
    </w:p>
    <w:p w:rsidR="008D2C32" w:rsidP="008D2C32" w:rsidRDefault="008D2C32" w14:paraId="05047505" w14:textId="77777777">
      <w:pPr>
        <w:pStyle w:val="Instructions"/>
        <w:ind w:left="770"/>
        <w:jc w:val="left"/>
        <w:rPr>
          <w:i w:val="0"/>
        </w:rPr>
      </w:pPr>
      <w:r>
        <w:rPr>
          <w:i w:val="0"/>
        </w:rPr>
        <w:t>D</w:t>
      </w:r>
      <w:r w:rsidRPr="00E854DC">
        <w:rPr>
          <w:i w:val="0"/>
        </w:rPr>
        <w:t xml:space="preserve">escription </w:t>
      </w:r>
      <w:r>
        <w:rPr>
          <w:i w:val="0"/>
        </w:rPr>
        <w:t xml:space="preserve">or diagram </w:t>
      </w:r>
      <w:r w:rsidRPr="00E854DC">
        <w:rPr>
          <w:i w:val="0"/>
        </w:rPr>
        <w:t>of the system and network architecture, including all components of the system</w:t>
      </w:r>
      <w:r>
        <w:rPr>
          <w:i w:val="0"/>
        </w:rPr>
        <w:t xml:space="preserve"> and </w:t>
      </w:r>
      <w:r w:rsidRPr="00E67C0A">
        <w:rPr>
          <w:i w:val="0"/>
        </w:rPr>
        <w:t>communications links connecting the components of the system, associated data communications and networks</w:t>
      </w:r>
      <w:r>
        <w:rPr>
          <w:i w:val="0"/>
        </w:rPr>
        <w:t>:</w:t>
      </w:r>
    </w:p>
    <w:p w:rsidRPr="008D2C32" w:rsidR="008D2C32" w:rsidP="008D2C32" w:rsidRDefault="008D2C32" w14:paraId="1BE39629" w14:textId="77777777"/>
    <w:p w:rsidR="00CC0A4D" w:rsidP="00CC0A4D" w:rsidRDefault="00CC0A4D" w14:paraId="29FD4C22" w14:textId="480B6FC3">
      <w:pPr>
        <w:pStyle w:val="Heading1"/>
      </w:pPr>
      <w:bookmarkStart w:name="_Toc859129" w:id="6"/>
      <w:r>
        <w:t>RISK IDENTIFICATION (Threats and Vulnerabilities)</w:t>
      </w:r>
      <w:bookmarkEnd w:id="6"/>
    </w:p>
    <w:p w:rsidRPr="009D798F" w:rsidR="007771CA" w:rsidP="007771CA" w:rsidRDefault="007771CA" w14:paraId="0BF44B48" w14:textId="77777777">
      <w:pPr>
        <w:pStyle w:val="Style1TOCH1"/>
      </w:pPr>
      <w:bookmarkStart w:name="_Toc155070637" w:id="7"/>
      <w:bookmarkStart w:name="_Toc155070872" w:id="8"/>
      <w:r w:rsidRPr="009D798F">
        <w:t>Identification of Vulnerabilities</w:t>
      </w:r>
      <w:bookmarkEnd w:id="7"/>
      <w:bookmarkEnd w:id="8"/>
      <w:r>
        <w:t>, Threats and Risk</w:t>
      </w:r>
    </w:p>
    <w:p w:rsidRPr="00F06769" w:rsidR="00F06769" w:rsidP="007771CA" w:rsidRDefault="00F06769" w14:paraId="133B44F8" w14:textId="4438E5B0">
      <w:pPr>
        <w:rPr>
          <w:rFonts w:ascii="Times New Roman" w:hAnsi="Times New Roman"/>
          <w:sz w:val="24"/>
          <w:szCs w:val="24"/>
        </w:rPr>
      </w:pPr>
    </w:p>
    <w:p w:rsidRPr="00F06769" w:rsidR="007771CA" w:rsidP="007771CA" w:rsidRDefault="007771CA" w14:paraId="5C059A73" w14:textId="3882F69A">
      <w:pPr>
        <w:rPr>
          <w:rFonts w:ascii="Times New Roman" w:hAnsi="Times New Roman"/>
          <w:sz w:val="24"/>
          <w:szCs w:val="24"/>
        </w:rPr>
      </w:pPr>
      <w:r w:rsidRPr="00F06769">
        <w:rPr>
          <w:rFonts w:ascii="Times New Roman" w:hAnsi="Times New Roman"/>
          <w:b/>
          <w:sz w:val="24"/>
          <w:szCs w:val="24"/>
        </w:rPr>
        <w:t>Vulnerability</w:t>
      </w:r>
      <w:r w:rsidRPr="00F06769">
        <w:rPr>
          <w:rFonts w:ascii="Times New Roman" w:hAnsi="Times New Roman"/>
          <w:sz w:val="24"/>
          <w:szCs w:val="24"/>
        </w:rPr>
        <w:t>:</w:t>
      </w:r>
      <w:r w:rsidRPr="00F06769" w:rsidR="00F06769">
        <w:rPr>
          <w:rFonts w:ascii="Times New Roman" w:hAnsi="Times New Roman"/>
          <w:sz w:val="24"/>
          <w:szCs w:val="24"/>
        </w:rPr>
        <w:t xml:space="preserve"> A weakness or flaw can be exploited.  Vulnerabilities can exist in software, hardware, procedures, or even human weakness.</w:t>
      </w:r>
    </w:p>
    <w:p w:rsidRPr="00F06769" w:rsidR="007771CA" w:rsidP="007771CA" w:rsidRDefault="007771CA" w14:paraId="10306258" w14:textId="120B4F10">
      <w:pPr>
        <w:rPr>
          <w:rFonts w:ascii="Times New Roman" w:hAnsi="Times New Roman"/>
          <w:sz w:val="24"/>
          <w:szCs w:val="24"/>
        </w:rPr>
      </w:pPr>
      <w:r w:rsidRPr="00F06769">
        <w:rPr>
          <w:rFonts w:ascii="Times New Roman" w:hAnsi="Times New Roman"/>
          <w:b/>
          <w:sz w:val="24"/>
          <w:szCs w:val="24"/>
        </w:rPr>
        <w:t>Threat</w:t>
      </w:r>
      <w:r w:rsidRPr="00F06769">
        <w:rPr>
          <w:rFonts w:ascii="Times New Roman" w:hAnsi="Times New Roman"/>
          <w:sz w:val="24"/>
          <w:szCs w:val="24"/>
        </w:rPr>
        <w:t>:</w:t>
      </w:r>
      <w:r w:rsidRPr="00F06769" w:rsidR="00F06769">
        <w:rPr>
          <w:rFonts w:ascii="Times New Roman" w:hAnsi="Times New Roman"/>
          <w:sz w:val="24"/>
          <w:szCs w:val="24"/>
        </w:rPr>
        <w:t xml:space="preserve"> The danger of a vulnerability being exploited.</w:t>
      </w:r>
    </w:p>
    <w:p w:rsidRPr="00F06769" w:rsidR="007771CA" w:rsidP="007771CA" w:rsidRDefault="007771CA" w14:paraId="722F5EE4" w14:textId="3AEC32EE">
      <w:pPr>
        <w:rPr>
          <w:rFonts w:ascii="Times New Roman" w:hAnsi="Times New Roman"/>
          <w:sz w:val="24"/>
          <w:szCs w:val="24"/>
        </w:rPr>
      </w:pPr>
      <w:r w:rsidRPr="00F06769">
        <w:rPr>
          <w:rFonts w:ascii="Times New Roman" w:hAnsi="Times New Roman"/>
          <w:b/>
          <w:sz w:val="24"/>
          <w:szCs w:val="24"/>
        </w:rPr>
        <w:t>Risk:</w:t>
      </w:r>
      <w:r w:rsidRPr="00F06769">
        <w:rPr>
          <w:rFonts w:ascii="Times New Roman" w:hAnsi="Times New Roman"/>
          <w:sz w:val="24"/>
          <w:szCs w:val="24"/>
        </w:rPr>
        <w:t xml:space="preserve"> </w:t>
      </w:r>
      <w:r w:rsidRPr="00F06769" w:rsidR="00A741F6">
        <w:rPr>
          <w:rFonts w:ascii="Times New Roman" w:hAnsi="Times New Roman"/>
          <w:sz w:val="24"/>
          <w:szCs w:val="24"/>
        </w:rPr>
        <w:t>The probability of a vulnerability being exploited and the potential or associated impact.</w:t>
      </w:r>
    </w:p>
    <w:p w:rsidR="007771CA" w:rsidP="007771CA" w:rsidRDefault="007771CA" w14:paraId="35F8C387" w14:textId="3B58E2E7">
      <w:pPr>
        <w:ind w:left="720" w:firstLine="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Vulnerabilities and threats were identified by what means:</w:t>
      </w:r>
    </w:p>
    <w:p w:rsidR="007771CA" w:rsidP="007771CA" w:rsidRDefault="007771CA" w14:paraId="2371D8A1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Talking to subject matter experts</w:t>
      </w:r>
    </w:p>
    <w:p w:rsidRPr="008A53A2" w:rsidR="007771CA" w:rsidP="007771CA" w:rsidRDefault="007771CA" w14:paraId="61905002" w14:textId="777777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Findings from audits</w:t>
      </w:r>
    </w:p>
    <w:p w:rsidR="007771CA" w:rsidP="007771CA" w:rsidRDefault="007771CA" w14:paraId="785A4D6A" w14:textId="6C19F33B">
      <w:pPr>
        <w:ind w:left="770" w:right="-230" w:hanging="7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The way vulnerabilities combine with credible threats to create risks is identified Table D.</w:t>
      </w:r>
    </w:p>
    <w:p w:rsidR="007771CA" w:rsidP="007771CA" w:rsidRDefault="007771CA" w14:paraId="3A950888" w14:textId="77777777">
      <w:pPr>
        <w:ind w:left="770" w:right="-230" w:hanging="770"/>
        <w:rPr>
          <w:rFonts w:ascii="Times New Roman" w:hAnsi="Times New Roman"/>
          <w:sz w:val="24"/>
          <w:szCs w:val="24"/>
        </w:rPr>
      </w:pPr>
    </w:p>
    <w:p w:rsidRPr="007771CA" w:rsidR="007771CA" w:rsidP="007771CA" w:rsidRDefault="007771CA" w14:paraId="69B9AE4B" w14:textId="15EFC9F2">
      <w:pPr>
        <w:pStyle w:val="Caption"/>
        <w:keepNext/>
        <w:jc w:val="center"/>
        <w:rPr>
          <w:color w:val="auto"/>
          <w:sz w:val="32"/>
          <w:szCs w:val="32"/>
        </w:rPr>
      </w:pPr>
      <w:bookmarkStart w:name="_Toc861686" w:id="9"/>
      <w:r w:rsidRPr="007771CA">
        <w:rPr>
          <w:color w:val="auto"/>
          <w:sz w:val="32"/>
          <w:szCs w:val="32"/>
        </w:rPr>
        <w:t xml:space="preserve">Table </w:t>
      </w:r>
      <w:r w:rsidRPr="007771CA">
        <w:rPr>
          <w:color w:val="auto"/>
          <w:sz w:val="32"/>
          <w:szCs w:val="32"/>
        </w:rPr>
        <w:fldChar w:fldCharType="begin"/>
      </w:r>
      <w:r w:rsidRPr="007771CA">
        <w:rPr>
          <w:color w:val="auto"/>
          <w:sz w:val="32"/>
          <w:szCs w:val="32"/>
        </w:rPr>
        <w:instrText xml:space="preserve"> SEQ Table \* ALPHABETIC </w:instrText>
      </w:r>
      <w:r w:rsidRPr="007771CA">
        <w:rPr>
          <w:color w:val="auto"/>
          <w:sz w:val="32"/>
          <w:szCs w:val="32"/>
        </w:rPr>
        <w:fldChar w:fldCharType="separate"/>
      </w:r>
      <w:r w:rsidR="00A57BFE">
        <w:rPr>
          <w:noProof/>
          <w:color w:val="auto"/>
          <w:sz w:val="32"/>
          <w:szCs w:val="32"/>
        </w:rPr>
        <w:t>B</w:t>
      </w:r>
      <w:r w:rsidRPr="007771CA">
        <w:rPr>
          <w:color w:val="auto"/>
          <w:sz w:val="32"/>
          <w:szCs w:val="32"/>
        </w:rPr>
        <w:fldChar w:fldCharType="end"/>
      </w:r>
      <w:r w:rsidRPr="007771CA">
        <w:rPr>
          <w:color w:val="auto"/>
          <w:sz w:val="32"/>
          <w:szCs w:val="32"/>
        </w:rPr>
        <w:t>: Vulnerabilities, Threats, and Risks</w:t>
      </w:r>
      <w:bookmarkEnd w:id="9"/>
    </w:p>
    <w:tbl>
      <w:tblPr>
        <w:tblW w:w="8760" w:type="dxa"/>
        <w:tblInd w:w="113" w:type="dxa"/>
        <w:tblLook w:val="04A0" w:firstRow="1" w:lastRow="0" w:firstColumn="1" w:lastColumn="0" w:noHBand="0" w:noVBand="1"/>
      </w:tblPr>
      <w:tblGrid>
        <w:gridCol w:w="588"/>
        <w:gridCol w:w="1620"/>
        <w:gridCol w:w="1606"/>
        <w:gridCol w:w="2709"/>
        <w:gridCol w:w="2237"/>
      </w:tblGrid>
      <w:tr w:rsidRPr="00754FB0" w:rsidR="007771CA" w:rsidTr="007771CA" w14:paraId="60B07233" w14:textId="77777777">
        <w:trPr>
          <w:trHeight w:val="600"/>
        </w:trPr>
        <w:tc>
          <w:tcPr>
            <w:tcW w:w="58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000000"/>
            <w:vAlign w:val="bottom"/>
            <w:hideMark/>
          </w:tcPr>
          <w:p w:rsidRPr="00754FB0" w:rsidR="007771CA" w:rsidP="00F67199" w:rsidRDefault="007771CA" w14:paraId="57B47550" w14:textId="77777777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754FB0">
              <w:rPr>
                <w:rFonts w:eastAsia="Times New Roman"/>
                <w:b/>
                <w:bCs/>
                <w:color w:val="FFFFFF"/>
              </w:rPr>
              <w:t>Risk No.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000000"/>
            <w:vAlign w:val="bottom"/>
            <w:hideMark/>
          </w:tcPr>
          <w:p w:rsidRPr="00754FB0" w:rsidR="007771CA" w:rsidP="00F67199" w:rsidRDefault="007771CA" w14:paraId="41056ED4" w14:textId="77777777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754FB0">
              <w:rPr>
                <w:rFonts w:eastAsia="Times New Roman"/>
                <w:b/>
                <w:bCs/>
                <w:color w:val="FFFFFF"/>
              </w:rPr>
              <w:t>Vulnerability</w:t>
            </w:r>
          </w:p>
        </w:tc>
        <w:tc>
          <w:tcPr>
            <w:tcW w:w="1606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000000"/>
            <w:vAlign w:val="bottom"/>
            <w:hideMark/>
          </w:tcPr>
          <w:p w:rsidRPr="00754FB0" w:rsidR="007771CA" w:rsidP="00F67199" w:rsidRDefault="007771CA" w14:paraId="0879A305" w14:textId="77777777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754FB0">
              <w:rPr>
                <w:rFonts w:eastAsia="Times New Roman"/>
                <w:b/>
                <w:bCs/>
                <w:color w:val="FFFFFF"/>
              </w:rPr>
              <w:t>Threat</w:t>
            </w:r>
          </w:p>
        </w:tc>
        <w:tc>
          <w:tcPr>
            <w:tcW w:w="2709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000000"/>
            <w:vAlign w:val="bottom"/>
            <w:hideMark/>
          </w:tcPr>
          <w:p w:rsidRPr="00754FB0" w:rsidR="007771CA" w:rsidP="00F67199" w:rsidRDefault="007771CA" w14:paraId="3D6FAECA" w14:textId="77777777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754FB0">
              <w:rPr>
                <w:rFonts w:eastAsia="Times New Roman"/>
                <w:b/>
                <w:bCs/>
                <w:color w:val="FFFFFF"/>
              </w:rPr>
              <w:t>Risk of</w:t>
            </w:r>
            <w:r w:rsidRPr="00754FB0">
              <w:rPr>
                <w:rFonts w:eastAsia="Times New Roman"/>
                <w:b/>
                <w:bCs/>
                <w:color w:val="FFFFFF"/>
              </w:rPr>
              <w:br/>
            </w:r>
            <w:r w:rsidRPr="00754FB0">
              <w:rPr>
                <w:rFonts w:eastAsia="Times New Roman"/>
                <w:b/>
                <w:bCs/>
                <w:color w:val="FFFFFF"/>
              </w:rPr>
              <w:t>Compromise of</w:t>
            </w:r>
          </w:p>
        </w:tc>
        <w:tc>
          <w:tcPr>
            <w:tcW w:w="22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000000"/>
            <w:vAlign w:val="bottom"/>
            <w:hideMark/>
          </w:tcPr>
          <w:p w:rsidRPr="00754FB0" w:rsidR="007771CA" w:rsidP="00F67199" w:rsidRDefault="007771CA" w14:paraId="0091492A" w14:textId="77777777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754FB0">
              <w:rPr>
                <w:rFonts w:eastAsia="Times New Roman"/>
                <w:b/>
                <w:bCs/>
                <w:color w:val="FFFFFF"/>
              </w:rPr>
              <w:t>Risk Summary</w:t>
            </w:r>
          </w:p>
        </w:tc>
      </w:tr>
    </w:tbl>
    <w:p w:rsidRPr="007771CA" w:rsidR="007771CA" w:rsidP="007771CA" w:rsidRDefault="007771CA" w14:paraId="79CB6BD2" w14:textId="77777777"/>
    <w:p w:rsidR="00CC0A4D" w:rsidP="00CC0A4D" w:rsidRDefault="00CC0A4D" w14:paraId="755E7610" w14:textId="01A8ADAC">
      <w:pPr>
        <w:pStyle w:val="Heading1"/>
      </w:pPr>
      <w:bookmarkStart w:name="_Toc859130" w:id="10"/>
      <w:r>
        <w:t>CONTROL ANALYSIS</w:t>
      </w:r>
      <w:bookmarkEnd w:id="10"/>
    </w:p>
    <w:p w:rsidR="007771CA" w:rsidP="007771CA" w:rsidRDefault="007771CA" w14:paraId="3F1B61F2" w14:textId="3A6379F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C documents the IT security controls based on NIST 800-53 rev4 in place and planned for the IT system.</w:t>
      </w:r>
      <w:r w:rsidR="00B549EE">
        <w:rPr>
          <w:rFonts w:ascii="Times New Roman" w:hAnsi="Times New Roman"/>
          <w:sz w:val="24"/>
          <w:szCs w:val="24"/>
        </w:rPr>
        <w:t xml:space="preserve">  The existence of controls can reduce the threat or impact of certain risks.</w:t>
      </w:r>
    </w:p>
    <w:p w:rsidR="007771CA" w:rsidP="007771CA" w:rsidRDefault="007771CA" w14:paraId="33ABD71A" w14:textId="77777777">
      <w:pPr>
        <w:rPr>
          <w:rFonts w:ascii="Times New Roman" w:hAnsi="Times New Roman"/>
          <w:sz w:val="24"/>
          <w:szCs w:val="24"/>
        </w:rPr>
      </w:pPr>
    </w:p>
    <w:p w:rsidRPr="007771CA" w:rsidR="007771CA" w:rsidP="007771CA" w:rsidRDefault="007771CA" w14:paraId="782B3F89" w14:textId="187B279A">
      <w:pPr>
        <w:pStyle w:val="Caption"/>
        <w:keepNext/>
        <w:jc w:val="center"/>
        <w:rPr>
          <w:color w:val="auto"/>
          <w:sz w:val="32"/>
          <w:szCs w:val="32"/>
        </w:rPr>
      </w:pPr>
      <w:bookmarkStart w:name="_Toc861687" w:id="11"/>
      <w:r w:rsidRPr="007771CA">
        <w:rPr>
          <w:color w:val="auto"/>
          <w:sz w:val="32"/>
          <w:szCs w:val="32"/>
        </w:rPr>
        <w:t xml:space="preserve">Table </w:t>
      </w:r>
      <w:r w:rsidRPr="007771CA">
        <w:rPr>
          <w:color w:val="auto"/>
          <w:sz w:val="32"/>
          <w:szCs w:val="32"/>
        </w:rPr>
        <w:fldChar w:fldCharType="begin"/>
      </w:r>
      <w:r w:rsidRPr="007771CA">
        <w:rPr>
          <w:color w:val="auto"/>
          <w:sz w:val="32"/>
          <w:szCs w:val="32"/>
        </w:rPr>
        <w:instrText xml:space="preserve"> SEQ Table \* ALPHABETIC </w:instrText>
      </w:r>
      <w:r w:rsidRPr="007771CA">
        <w:rPr>
          <w:color w:val="auto"/>
          <w:sz w:val="32"/>
          <w:szCs w:val="32"/>
        </w:rPr>
        <w:fldChar w:fldCharType="separate"/>
      </w:r>
      <w:r w:rsidR="00A57BFE">
        <w:rPr>
          <w:noProof/>
          <w:color w:val="auto"/>
          <w:sz w:val="32"/>
          <w:szCs w:val="32"/>
        </w:rPr>
        <w:t>C</w:t>
      </w:r>
      <w:r w:rsidRPr="007771CA">
        <w:rPr>
          <w:color w:val="auto"/>
          <w:sz w:val="32"/>
          <w:szCs w:val="32"/>
        </w:rPr>
        <w:fldChar w:fldCharType="end"/>
      </w:r>
      <w:r w:rsidRPr="007771CA">
        <w:rPr>
          <w:color w:val="auto"/>
          <w:sz w:val="32"/>
          <w:szCs w:val="32"/>
        </w:rPr>
        <w:t>: Security Controls</w:t>
      </w:r>
      <w:bookmarkEnd w:id="11"/>
    </w:p>
    <w:tbl>
      <w:tblPr>
        <w:tblW w:w="93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960"/>
        <w:gridCol w:w="1196"/>
        <w:gridCol w:w="7"/>
        <w:gridCol w:w="6206"/>
      </w:tblGrid>
      <w:tr w:rsidRPr="00A03ECA" w:rsidR="007771CA" w:rsidTr="00F67199" w14:paraId="00391A6B" w14:textId="77777777">
        <w:trPr>
          <w:cantSplit/>
          <w:trHeight w:val="485"/>
          <w:tblHeader/>
          <w:jc w:val="center"/>
        </w:trPr>
        <w:tc>
          <w:tcPr>
            <w:tcW w:w="1960" w:type="dxa"/>
            <w:tcBorders>
              <w:bottom w:val="single" w:color="auto" w:sz="6" w:space="0"/>
            </w:tcBorders>
            <w:shd w:val="clear" w:color="auto" w:fill="C0C0C0"/>
            <w:vAlign w:val="center"/>
          </w:tcPr>
          <w:p w:rsidRPr="006316B9" w:rsidR="007771CA" w:rsidP="00F67199" w:rsidRDefault="007771CA" w14:paraId="670B76D9" w14:textId="77777777">
            <w:pPr>
              <w:pStyle w:val="TableHead"/>
              <w:rPr>
                <w:rFonts w:ascii="Arial" w:hAnsi="Arial" w:cs="Arial"/>
              </w:rPr>
            </w:pPr>
            <w:r w:rsidRPr="006316B9">
              <w:rPr>
                <w:rFonts w:ascii="Arial" w:hAnsi="Arial" w:cs="Arial"/>
                <w:color w:val="auto"/>
              </w:rPr>
              <w:t>Control Area</w:t>
            </w:r>
          </w:p>
        </w:tc>
        <w:tc>
          <w:tcPr>
            <w:tcW w:w="1203" w:type="dxa"/>
            <w:gridSpan w:val="2"/>
            <w:tcBorders>
              <w:bottom w:val="single" w:color="auto" w:sz="6" w:space="0"/>
            </w:tcBorders>
            <w:shd w:val="clear" w:color="auto" w:fill="C0C0C0"/>
            <w:vAlign w:val="center"/>
          </w:tcPr>
          <w:p w:rsidRPr="00A03ECA" w:rsidR="007771CA" w:rsidP="00F67199" w:rsidRDefault="007771CA" w14:paraId="3DDB4CC8" w14:textId="77777777">
            <w:pPr>
              <w:pStyle w:val="TableHead"/>
              <w:rPr>
                <w:rFonts w:ascii="Arial" w:hAnsi="Arial" w:cs="Arial"/>
              </w:rPr>
            </w:pPr>
            <w:r w:rsidRPr="00A03ECA">
              <w:rPr>
                <w:rFonts w:ascii="Arial" w:hAnsi="Arial" w:cs="Arial"/>
                <w:color w:val="auto"/>
              </w:rPr>
              <w:t>In-Place/</w:t>
            </w:r>
            <w:r w:rsidRPr="00A03ECA">
              <w:rPr>
                <w:rFonts w:ascii="Arial" w:hAnsi="Arial" w:cs="Arial"/>
                <w:color w:val="auto"/>
              </w:rPr>
              <w:br/>
            </w:r>
            <w:r w:rsidRPr="00A03ECA">
              <w:rPr>
                <w:rFonts w:ascii="Arial" w:hAnsi="Arial" w:cs="Arial"/>
                <w:color w:val="auto"/>
              </w:rPr>
              <w:t>Planned</w:t>
            </w:r>
          </w:p>
        </w:tc>
        <w:tc>
          <w:tcPr>
            <w:tcW w:w="6206" w:type="dxa"/>
            <w:tcBorders>
              <w:bottom w:val="single" w:color="auto" w:sz="6" w:space="0"/>
            </w:tcBorders>
            <w:shd w:val="clear" w:color="auto" w:fill="C0C0C0"/>
            <w:vAlign w:val="center"/>
          </w:tcPr>
          <w:p w:rsidRPr="00A03ECA" w:rsidR="007771CA" w:rsidP="00F67199" w:rsidRDefault="007771CA" w14:paraId="211D685A" w14:textId="77777777">
            <w:pPr>
              <w:pStyle w:val="TableHead"/>
              <w:rPr>
                <w:rFonts w:ascii="Arial" w:hAnsi="Arial" w:cs="Arial"/>
                <w:color w:val="auto"/>
              </w:rPr>
            </w:pPr>
            <w:r w:rsidRPr="00A03ECA">
              <w:rPr>
                <w:rFonts w:ascii="Arial" w:hAnsi="Arial" w:cs="Arial"/>
                <w:color w:val="auto"/>
              </w:rPr>
              <w:t>Description</w:t>
            </w:r>
            <w:r>
              <w:rPr>
                <w:rFonts w:ascii="Arial" w:hAnsi="Arial" w:cs="Arial"/>
                <w:color w:val="auto"/>
              </w:rPr>
              <w:t xml:space="preserve"> of Controls</w:t>
            </w:r>
          </w:p>
        </w:tc>
      </w:tr>
      <w:tr w:rsidRPr="006316B9" w:rsidR="007771CA" w:rsidTr="00F67199" w14:paraId="724EEB74" w14:textId="77777777">
        <w:trPr>
          <w:cantSplit/>
          <w:jc w:val="center"/>
        </w:trPr>
        <w:tc>
          <w:tcPr>
            <w:tcW w:w="9369" w:type="dxa"/>
            <w:gridSpan w:val="4"/>
            <w:shd w:val="clear" w:color="auto" w:fill="D9D9D9"/>
          </w:tcPr>
          <w:p w:rsidRPr="006316B9" w:rsidR="007771CA" w:rsidP="00F67199" w:rsidRDefault="007771CA" w14:paraId="29B7268E" w14:textId="77777777">
            <w:pPr>
              <w:pStyle w:val="ExampleTable"/>
              <w:jc w:val="center"/>
              <w:rPr>
                <w:rFonts w:ascii="Arial" w:hAnsi="Arial" w:cs="Arial"/>
                <w:b/>
                <w:szCs w:val="20"/>
              </w:rPr>
            </w:pPr>
            <w:r w:rsidRPr="006316B9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Access Control (AC)</w:t>
            </w:r>
          </w:p>
        </w:tc>
      </w:tr>
      <w:tr w:rsidRPr="008D3EAB" w:rsidR="007771CA" w:rsidTr="00F67199" w14:paraId="19709BF4" w14:textId="77777777">
        <w:trPr>
          <w:cantSplit/>
          <w:jc w:val="center"/>
        </w:trPr>
        <w:tc>
          <w:tcPr>
            <w:tcW w:w="1960" w:type="dxa"/>
          </w:tcPr>
          <w:p w:rsidRPr="006316B9" w:rsidR="007771CA" w:rsidP="00F67199" w:rsidRDefault="007771CA" w14:paraId="58ABAF82" w14:textId="77777777">
            <w:pPr>
              <w:pStyle w:val="ExampleTable"/>
              <w:tabs>
                <w:tab w:val="left" w:pos="387"/>
              </w:tabs>
              <w:ind w:left="387" w:hanging="32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AC-1 Access Control Policy and Procedure</w:t>
            </w:r>
          </w:p>
        </w:tc>
        <w:tc>
          <w:tcPr>
            <w:tcW w:w="1203" w:type="dxa"/>
            <w:gridSpan w:val="2"/>
          </w:tcPr>
          <w:sdt>
            <w:sdtPr>
              <w:rPr>
                <w:rFonts w:ascii="Arial" w:hAnsi="Arial"/>
                <w:bCs/>
                <w:sz w:val="18"/>
              </w:rPr>
              <w:id w:val="-355273748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D02653" w:rsidR="007771CA" w:rsidP="00F67199" w:rsidRDefault="008821F7" w14:paraId="4D78FD7F" w14:textId="71751B59">
                <w:pPr>
                  <w:pStyle w:val="ExampleTable"/>
                  <w:jc w:val="center"/>
                  <w:rPr>
                    <w:rFonts w:ascii="Arial" w:hAnsi="Arial" w:cs="Arial"/>
                    <w:b/>
                    <w:i/>
                    <w:sz w:val="18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</w:tcPr>
          <w:p w:rsidRPr="008D3EAB" w:rsidR="007771CA" w:rsidP="00F67199" w:rsidRDefault="007771CA" w14:paraId="35A1C0DD" w14:textId="77777777">
            <w:pPr>
              <w:pStyle w:val="ExampleTable"/>
              <w:tabs>
                <w:tab w:val="left" w:pos="306"/>
              </w:tabs>
              <w:ind w:left="306" w:hanging="240"/>
              <w:rPr>
                <w:rFonts w:ascii="Arial" w:hAnsi="Arial" w:cs="Arial"/>
                <w:sz w:val="18"/>
              </w:rPr>
            </w:pPr>
          </w:p>
        </w:tc>
      </w:tr>
      <w:tr w:rsidRPr="00B86C9C" w:rsidR="007771CA" w:rsidTr="00F67199" w14:paraId="17332E15" w14:textId="77777777">
        <w:trPr>
          <w:cantSplit/>
          <w:jc w:val="center"/>
        </w:trPr>
        <w:tc>
          <w:tcPr>
            <w:tcW w:w="1960" w:type="dxa"/>
          </w:tcPr>
          <w:p w:rsidRPr="006316B9" w:rsidR="007771CA" w:rsidP="00F67199" w:rsidRDefault="007771CA" w14:paraId="101BA5ED" w14:textId="77777777">
            <w:pPr>
              <w:pStyle w:val="ExampleTable"/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AC-2 Account Management</w:t>
            </w:r>
          </w:p>
        </w:tc>
        <w:tc>
          <w:tcPr>
            <w:tcW w:w="1203" w:type="dxa"/>
            <w:gridSpan w:val="2"/>
          </w:tcPr>
          <w:sdt>
            <w:sdtPr>
              <w:rPr>
                <w:rFonts w:ascii="Arial" w:hAnsi="Arial"/>
                <w:bCs/>
                <w:sz w:val="18"/>
              </w:rPr>
              <w:id w:val="1259403242"/>
              <w:placeholder>
                <w:docPart w:val="6730AAC89F074313B593598FCA71E42A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8821F7" w14:paraId="0FB9371D" w14:textId="16B5B77E">
                <w:pPr>
                  <w:pStyle w:val="ExampleTable"/>
                  <w:jc w:val="center"/>
                  <w:rPr>
                    <w:rFonts w:ascii="Arial" w:hAnsi="Arial"/>
                    <w:bCs/>
                    <w:sz w:val="18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</w:tcPr>
          <w:p w:rsidRPr="00B86C9C" w:rsidR="007771CA" w:rsidP="00F67199" w:rsidRDefault="007771CA" w14:paraId="4F8407FC" w14:textId="77777777">
            <w:pPr>
              <w:pStyle w:val="ExampleTable"/>
              <w:tabs>
                <w:tab w:val="left" w:pos="306"/>
              </w:tabs>
              <w:ind w:left="306" w:hanging="220"/>
              <w:rPr>
                <w:rFonts w:ascii="Arial" w:hAnsi="Arial" w:cs="Arial"/>
                <w:sz w:val="18"/>
              </w:rPr>
            </w:pPr>
          </w:p>
        </w:tc>
      </w:tr>
      <w:tr w:rsidRPr="008D3EAB" w:rsidR="007771CA" w:rsidTr="00F67199" w14:paraId="23F80C91" w14:textId="77777777">
        <w:trPr>
          <w:cantSplit/>
          <w:jc w:val="center"/>
        </w:trPr>
        <w:tc>
          <w:tcPr>
            <w:tcW w:w="1960" w:type="dxa"/>
          </w:tcPr>
          <w:p w:rsidRPr="006316B9" w:rsidR="007771CA" w:rsidP="00F67199" w:rsidRDefault="007771CA" w14:paraId="217BA5CF" w14:textId="77777777">
            <w:pPr>
              <w:pStyle w:val="ExampleTable"/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AC-17 Remote Access</w:t>
            </w:r>
          </w:p>
        </w:tc>
        <w:tc>
          <w:tcPr>
            <w:tcW w:w="1203" w:type="dxa"/>
            <w:gridSpan w:val="2"/>
          </w:tcPr>
          <w:sdt>
            <w:sdtPr>
              <w:rPr>
                <w:rFonts w:ascii="Arial" w:hAnsi="Arial"/>
                <w:bCs/>
                <w:sz w:val="18"/>
              </w:rPr>
              <w:id w:val="1952816895"/>
              <w:placeholder>
                <w:docPart w:val="73F3B1FF55604D0185529DBA87775849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1F94C94C" w14:textId="544D230E">
                <w:pPr>
                  <w:pStyle w:val="ExampleTable"/>
                  <w:jc w:val="center"/>
                  <w:rPr>
                    <w:rFonts w:ascii="Arial" w:hAnsi="Arial"/>
                    <w:bCs/>
                    <w:sz w:val="18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</w:tcPr>
          <w:p w:rsidRPr="008D3EAB" w:rsidR="007771CA" w:rsidP="00F67199" w:rsidRDefault="007771CA" w14:paraId="29FB2CF2" w14:textId="77777777">
            <w:pPr>
              <w:pStyle w:val="ExampleTable"/>
              <w:tabs>
                <w:tab w:val="left" w:pos="306"/>
              </w:tabs>
              <w:ind w:left="306" w:hanging="220"/>
              <w:rPr>
                <w:rFonts w:ascii="Arial" w:hAnsi="Arial" w:cs="Arial"/>
                <w:sz w:val="18"/>
              </w:rPr>
            </w:pPr>
          </w:p>
        </w:tc>
      </w:tr>
      <w:tr w:rsidRPr="008D3EAB" w:rsidR="007771CA" w:rsidTr="00F67199" w14:paraId="724CCB30" w14:textId="77777777">
        <w:trPr>
          <w:cantSplit/>
          <w:jc w:val="center"/>
        </w:trPr>
        <w:tc>
          <w:tcPr>
            <w:tcW w:w="1960" w:type="dxa"/>
            <w:tcBorders>
              <w:bottom w:val="single" w:color="auto" w:sz="6" w:space="0"/>
            </w:tcBorders>
          </w:tcPr>
          <w:p w:rsidRPr="006316B9" w:rsidR="007771CA" w:rsidP="00F67199" w:rsidRDefault="007771CA" w14:paraId="7E06E98B" w14:textId="77777777">
            <w:pPr>
              <w:pStyle w:val="ExampleTable"/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AC-22 Publicly Accessible Content</w:t>
            </w:r>
          </w:p>
        </w:tc>
        <w:tc>
          <w:tcPr>
            <w:tcW w:w="1203" w:type="dxa"/>
            <w:gridSpan w:val="2"/>
            <w:tcBorders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734158363"/>
              <w:placeholder>
                <w:docPart w:val="620F34F685654CCD8F0A647D7A265858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6A3A75A6" w14:textId="6C03F9A0">
                <w:pPr>
                  <w:pStyle w:val="ExampleTable"/>
                  <w:jc w:val="center"/>
                  <w:rPr>
                    <w:rFonts w:ascii="Arial" w:hAnsi="Arial"/>
                    <w:bCs/>
                    <w:sz w:val="18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bottom w:val="single" w:color="auto" w:sz="6" w:space="0"/>
            </w:tcBorders>
          </w:tcPr>
          <w:p w:rsidRPr="008D3EAB" w:rsidR="007771CA" w:rsidP="00F67199" w:rsidRDefault="007771CA" w14:paraId="5FC060C2" w14:textId="77777777">
            <w:pPr>
              <w:pStyle w:val="ExampleTable"/>
              <w:tabs>
                <w:tab w:val="left" w:pos="306"/>
              </w:tabs>
              <w:ind w:left="306" w:hanging="240"/>
              <w:rPr>
                <w:rFonts w:ascii="Arial" w:hAnsi="Arial"/>
                <w:bCs/>
                <w:sz w:val="18"/>
              </w:rPr>
            </w:pPr>
          </w:p>
        </w:tc>
      </w:tr>
      <w:tr w:rsidRPr="006316B9" w:rsidR="007771CA" w:rsidTr="00F67199" w14:paraId="5647912F" w14:textId="77777777">
        <w:trPr>
          <w:cantSplit/>
          <w:jc w:val="center"/>
        </w:trPr>
        <w:tc>
          <w:tcPr>
            <w:tcW w:w="9369" w:type="dxa"/>
            <w:gridSpan w:val="4"/>
            <w:tcBorders>
              <w:bottom w:val="single" w:color="auto" w:sz="6" w:space="0"/>
            </w:tcBorders>
            <w:shd w:val="clear" w:color="auto" w:fill="D9D9D9"/>
          </w:tcPr>
          <w:p w:rsidRPr="006316B9" w:rsidR="007771CA" w:rsidP="00F67199" w:rsidRDefault="007771CA" w14:paraId="071BF30B" w14:textId="77777777">
            <w:pPr>
              <w:pStyle w:val="ExampleTable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Awareness and Training (AT)</w:t>
            </w:r>
          </w:p>
        </w:tc>
      </w:tr>
      <w:tr w:rsidRPr="00477A52" w:rsidR="007771CA" w:rsidTr="00F67199" w14:paraId="3DD36135" w14:textId="77777777">
        <w:trPr>
          <w:cantSplit/>
          <w:jc w:val="center"/>
        </w:trPr>
        <w:tc>
          <w:tcPr>
            <w:tcW w:w="1960" w:type="dxa"/>
            <w:tcBorders>
              <w:bottom w:val="nil"/>
            </w:tcBorders>
          </w:tcPr>
          <w:p w:rsidRPr="006316B9" w:rsidR="007771CA" w:rsidP="00F67199" w:rsidRDefault="007771CA" w14:paraId="1299AE04" w14:textId="77777777">
            <w:pPr>
              <w:pStyle w:val="ExampleTable"/>
              <w:tabs>
                <w:tab w:val="left" w:pos="387"/>
              </w:tabs>
              <w:ind w:left="387" w:hanging="33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lastRenderedPageBreak/>
              <w:t>AT-4 Security Training</w:t>
            </w:r>
          </w:p>
        </w:tc>
        <w:tc>
          <w:tcPr>
            <w:tcW w:w="1203" w:type="dxa"/>
            <w:gridSpan w:val="2"/>
            <w:tcBorders>
              <w:bottom w:val="nil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2099012386"/>
              <w:placeholder>
                <w:docPart w:val="400D2FECDE464109AD20F9B143B65446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2CB57F2F" w14:textId="175958BE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bottom w:val="nil"/>
            </w:tcBorders>
          </w:tcPr>
          <w:p w:rsidRPr="00477A52" w:rsidR="007771CA" w:rsidP="00F67199" w:rsidRDefault="007771CA" w14:paraId="49DCFC99" w14:textId="77777777">
            <w:pPr>
              <w:pStyle w:val="ExampleTable"/>
              <w:numPr>
                <w:ilvl w:val="0"/>
                <w:numId w:val="0"/>
              </w:numPr>
              <w:ind w:left="66"/>
              <w:rPr>
                <w:rFonts w:ascii="Arial" w:hAnsi="Arial"/>
                <w:bCs/>
                <w:sz w:val="18"/>
              </w:rPr>
            </w:pPr>
          </w:p>
        </w:tc>
      </w:tr>
      <w:tr w:rsidRPr="00B86C9C" w:rsidR="007771CA" w:rsidTr="00F67199" w14:paraId="278989A3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6316B9" w:rsidR="007771CA" w:rsidP="00F67199" w:rsidRDefault="007771CA" w14:paraId="7145101C" w14:textId="77777777">
            <w:pPr>
              <w:pStyle w:val="ExampleTable"/>
              <w:tabs>
                <w:tab w:val="left" w:pos="387"/>
              </w:tabs>
              <w:ind w:left="387" w:hanging="33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AT-3 Role Based Security Training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417293708"/>
              <w:placeholder>
                <w:docPart w:val="C661A74218AE4EB5A44EE678B3716E4F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0187E48F" w14:textId="0F48936F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B86C9C" w:rsidR="007771CA" w:rsidP="00F67199" w:rsidRDefault="007771CA" w14:paraId="5557E218" w14:textId="77777777">
            <w:pPr>
              <w:pStyle w:val="ExampleTable"/>
              <w:numPr>
                <w:ilvl w:val="0"/>
                <w:numId w:val="0"/>
              </w:numPr>
              <w:ind w:left="86"/>
              <w:rPr>
                <w:rFonts w:ascii="Arial" w:hAnsi="Arial"/>
                <w:bCs/>
                <w:sz w:val="18"/>
              </w:rPr>
            </w:pPr>
          </w:p>
        </w:tc>
      </w:tr>
      <w:tr w:rsidRPr="006316B9" w:rsidR="007771CA" w:rsidTr="00F67199" w14:paraId="4C4826A1" w14:textId="77777777">
        <w:trPr>
          <w:cantSplit/>
          <w:jc w:val="center"/>
        </w:trPr>
        <w:tc>
          <w:tcPr>
            <w:tcW w:w="9369" w:type="dxa"/>
            <w:gridSpan w:val="4"/>
            <w:shd w:val="clear" w:color="auto" w:fill="D9D9D9"/>
          </w:tcPr>
          <w:p w:rsidRPr="006316B9" w:rsidR="007771CA" w:rsidP="00F67199" w:rsidRDefault="007771CA" w14:paraId="62720C21" w14:textId="77777777">
            <w:pPr>
              <w:pStyle w:val="ExampleTable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Audit and Accountability (AU)</w:t>
            </w:r>
          </w:p>
        </w:tc>
      </w:tr>
      <w:tr w:rsidRPr="00B86C9C" w:rsidR="007771CA" w:rsidTr="00F67199" w14:paraId="49B5A8DF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06FEC3C3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AU-1 Audit and Accountability Policy and Procedures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594009205"/>
              <w:placeholder>
                <w:docPart w:val="579B5D0C6F7A4DF99D4CD71DC56A7860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76A8B813" w14:textId="4EB90334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B86C9C" w:rsidR="007771CA" w:rsidP="00F67199" w:rsidRDefault="007771CA" w14:paraId="41AA9F7F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B86C9C" w:rsidR="007771CA" w:rsidTr="00F67199" w14:paraId="47EC53FD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591C55C4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AU-6 Audit Review Analysis and Reporting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231965915"/>
              <w:placeholder>
                <w:docPart w:val="C94F1F3EE79248998406E1D90A1BF0C2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2F13297B" w14:textId="15A3B6BC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B86C9C" w:rsidR="007771CA" w:rsidP="00F67199" w:rsidRDefault="007771CA" w14:paraId="0D2B0F08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248B4" w:rsidR="007771CA" w:rsidTr="00F67199" w14:paraId="20432324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505EDF96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AU-7 Audit Reduction and Report Generation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624493745"/>
              <w:placeholder>
                <w:docPart w:val="2BA1B9F0DEAA4D4CA26D8265A02A50AE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62B44CB1" w14:textId="7251D94E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6248B4" w:rsidR="007771CA" w:rsidP="00F67199" w:rsidRDefault="007771CA" w14:paraId="39EEFBEA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A8600F" w:rsidR="007771CA" w:rsidTr="00F67199" w14:paraId="2C0B099D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4AA7DB78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AU-11 Audit Record Retention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625339845"/>
              <w:placeholder>
                <w:docPart w:val="EF47723078D94A65AFE7AB147825B3CA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249B57B2" w14:textId="2F58BCFD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A8600F" w:rsidR="007771CA" w:rsidP="00F67199" w:rsidRDefault="007771CA" w14:paraId="76801DFA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248B4" w:rsidR="007771CA" w:rsidTr="00F67199" w14:paraId="69C9BD07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3E7CA760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AU-16 Cross Organizational Auditing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277724451"/>
              <w:placeholder>
                <w:docPart w:val="EA44FAB1E6DA45B2A788C81EACB2812E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4F2DD176" w14:textId="03A297FC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6248B4" w:rsidR="007771CA" w:rsidP="00F67199" w:rsidRDefault="007771CA" w14:paraId="2BC96F90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316B9" w:rsidR="007771CA" w:rsidTr="00F67199" w14:paraId="06CF3F83" w14:textId="77777777">
        <w:trPr>
          <w:cantSplit/>
          <w:jc w:val="center"/>
        </w:trPr>
        <w:tc>
          <w:tcPr>
            <w:tcW w:w="9369" w:type="dxa"/>
            <w:gridSpan w:val="4"/>
            <w:shd w:val="clear" w:color="auto" w:fill="D9D9D9"/>
          </w:tcPr>
          <w:p w:rsidRPr="006316B9" w:rsidR="007771CA" w:rsidP="00F67199" w:rsidRDefault="007771CA" w14:paraId="7B65ADF3" w14:textId="77777777">
            <w:pPr>
              <w:pStyle w:val="ExampleTable"/>
              <w:jc w:val="center"/>
              <w:rPr>
                <w:rFonts w:ascii="Arial" w:hAnsi="Arial" w:cs="Arial"/>
                <w:b/>
                <w:szCs w:val="20"/>
              </w:rPr>
            </w:pPr>
            <w:r w:rsidRPr="006316B9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Security Assessment and Authorization (CA)</w:t>
            </w:r>
          </w:p>
        </w:tc>
      </w:tr>
      <w:tr w:rsidRPr="006248B4" w:rsidR="007771CA" w:rsidTr="00F67199" w14:paraId="6FDCECF6" w14:textId="77777777">
        <w:trPr>
          <w:cantSplit/>
          <w:jc w:val="center"/>
        </w:trPr>
        <w:tc>
          <w:tcPr>
            <w:tcW w:w="1960" w:type="dxa"/>
            <w:tcBorders>
              <w:bottom w:val="nil"/>
            </w:tcBorders>
          </w:tcPr>
          <w:p w:rsidRPr="006316B9" w:rsidR="007771CA" w:rsidP="00F67199" w:rsidRDefault="007771CA" w14:paraId="57C43E5C" w14:textId="77777777">
            <w:pPr>
              <w:pStyle w:val="ExampleTable"/>
              <w:tabs>
                <w:tab w:val="left" w:pos="387"/>
              </w:tabs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CA-1 Security Assessment </w:t>
            </w:r>
            <w:proofErr w:type="gramStart"/>
            <w:r>
              <w:rPr>
                <w:rFonts w:ascii="Arial" w:hAnsi="Arial"/>
                <w:b/>
                <w:bCs/>
                <w:sz w:val="18"/>
              </w:rPr>
              <w:t>an</w:t>
            </w:r>
            <w:proofErr w:type="gramEnd"/>
            <w:r>
              <w:rPr>
                <w:rFonts w:ascii="Arial" w:hAnsi="Arial"/>
                <w:b/>
                <w:bCs/>
                <w:sz w:val="18"/>
              </w:rPr>
              <w:t xml:space="preserve"> d Authorization Policy and Procedures </w:t>
            </w:r>
          </w:p>
        </w:tc>
        <w:tc>
          <w:tcPr>
            <w:tcW w:w="1203" w:type="dxa"/>
            <w:gridSpan w:val="2"/>
            <w:tcBorders>
              <w:bottom w:val="nil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267976947"/>
              <w:placeholder>
                <w:docPart w:val="32B165F79145479E9344E6A3BF066D51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="000E018D" w:rsidP="000E018D" w:rsidRDefault="000E018D" w14:paraId="59C0C41D" w14:textId="7777777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:rsidRPr="006248B4" w:rsidR="007771CA" w:rsidP="00F67199" w:rsidRDefault="007771CA" w14:paraId="1E992AFD" w14:textId="0FAD5759">
            <w:pPr>
              <w:pStyle w:val="ExampleTable"/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6206" w:type="dxa"/>
            <w:tcBorders>
              <w:bottom w:val="nil"/>
            </w:tcBorders>
          </w:tcPr>
          <w:p w:rsidRPr="006248B4" w:rsidR="007771CA" w:rsidP="00F67199" w:rsidRDefault="007771CA" w14:paraId="7512DE09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248B4" w:rsidR="007771CA" w:rsidTr="00F67199" w14:paraId="6B412D3B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6316B9" w:rsidR="007771CA" w:rsidP="00F67199" w:rsidRDefault="007771CA" w14:paraId="097B9693" w14:textId="77777777">
            <w:pPr>
              <w:pStyle w:val="ExampleTable"/>
              <w:tabs>
                <w:tab w:val="left" w:pos="387"/>
              </w:tabs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CA-2 Security Assessments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486469357"/>
              <w:placeholder>
                <w:docPart w:val="3C75BCE3569543E9BF962EA119B54CCE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654C4CF5" w14:textId="3BA41C86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Pr="006248B4" w:rsidR="007771CA" w:rsidP="00F67199" w:rsidRDefault="007771CA" w14:paraId="3B313EC0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22126C" w:rsidR="007771CA" w:rsidTr="00F67199" w14:paraId="31198F9D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316B9" w:rsidR="007771CA" w:rsidP="00F67199" w:rsidRDefault="007771CA" w14:paraId="3E711656" w14:textId="77777777">
            <w:pPr>
              <w:pStyle w:val="ExampleTable"/>
              <w:tabs>
                <w:tab w:val="left" w:pos="387"/>
              </w:tabs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CA-3 System Interconnections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932089492"/>
              <w:placeholder>
                <w:docPart w:val="B5C7383396CB495B87BDF14763293FDE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1372BC48" w14:textId="04C7F9AE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2126C" w:rsidR="007771CA" w:rsidP="00F67199" w:rsidRDefault="007771CA" w14:paraId="33ADE43C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22126C" w:rsidR="007771CA" w:rsidTr="00F67199" w14:paraId="693D5FEA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316B9" w:rsidR="007771CA" w:rsidP="00F67199" w:rsidRDefault="007771CA" w14:paraId="3CA74E41" w14:textId="77777777">
            <w:pPr>
              <w:pStyle w:val="ExampleTable"/>
              <w:tabs>
                <w:tab w:val="left" w:pos="387"/>
              </w:tabs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CA-6 Security Authorization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226805810"/>
              <w:placeholder>
                <w:docPart w:val="6BF34448644C4E4891B53E96874F5653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7971F3BE" w14:textId="7CC52EC8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2126C" w:rsidR="007771CA" w:rsidP="00F67199" w:rsidRDefault="007771CA" w14:paraId="23A0C1F3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="007771CA" w:rsidTr="00F67199" w14:paraId="5639143B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771CA" w:rsidP="00F67199" w:rsidRDefault="007771CA" w14:paraId="72958FA3" w14:textId="77777777">
            <w:pPr>
              <w:pStyle w:val="ExampleTable"/>
              <w:tabs>
                <w:tab w:val="left" w:pos="387"/>
              </w:tabs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CA-7 Continuous Monitoring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739509798"/>
              <w:placeholder>
                <w:docPart w:val="9ECE2C1560D54ED7B688C267A011A321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6EB4552D" w14:textId="51BF728C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771CA" w:rsidP="00F67199" w:rsidRDefault="007771CA" w14:paraId="17348E05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/>
                <w:bCs/>
                <w:i/>
                <w:sz w:val="18"/>
              </w:rPr>
            </w:pPr>
          </w:p>
        </w:tc>
      </w:tr>
      <w:tr w:rsidRPr="006316B9" w:rsidR="007771CA" w:rsidTr="00F67199" w14:paraId="6E969BCB" w14:textId="77777777">
        <w:trPr>
          <w:cantSplit/>
          <w:jc w:val="center"/>
        </w:trPr>
        <w:tc>
          <w:tcPr>
            <w:tcW w:w="9369" w:type="dxa"/>
            <w:gridSpan w:val="4"/>
            <w:shd w:val="clear" w:color="auto" w:fill="D9D9D9"/>
          </w:tcPr>
          <w:p w:rsidRPr="006316B9" w:rsidR="007771CA" w:rsidP="00F67199" w:rsidRDefault="007771CA" w14:paraId="66CA0109" w14:textId="77777777">
            <w:pPr>
              <w:pStyle w:val="ExampleTable"/>
              <w:jc w:val="center"/>
              <w:rPr>
                <w:rFonts w:ascii="Arial" w:hAnsi="Arial" w:cs="Arial"/>
                <w:b/>
                <w:szCs w:val="20"/>
              </w:rPr>
            </w:pPr>
            <w:r w:rsidRPr="006316B9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Configuration Management (CM)</w:t>
            </w:r>
          </w:p>
        </w:tc>
      </w:tr>
      <w:tr w:rsidRPr="001201E1" w:rsidR="007771CA" w:rsidTr="00F67199" w14:paraId="154B4AE8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316B9" w:rsidR="007771CA" w:rsidP="00F67199" w:rsidRDefault="007771CA" w14:paraId="22E3BFAC" w14:textId="77777777">
            <w:pPr>
              <w:pStyle w:val="ExampleTable"/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CM-2 Baseline Configuration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514964580"/>
              <w:placeholder>
                <w:docPart w:val="85187569B39D4C8B9E68AC7D3C8CDEE2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163CE5F4" w14:textId="760D4211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1201E1" w:rsidR="007771CA" w:rsidP="00F67199" w:rsidRDefault="007771CA" w14:paraId="394E8B85" w14:textId="77777777">
            <w:pPr>
              <w:pStyle w:val="ExampleTable"/>
              <w:numPr>
                <w:ilvl w:val="0"/>
                <w:numId w:val="0"/>
              </w:numPr>
              <w:ind w:left="86"/>
              <w:rPr>
                <w:rFonts w:ascii="Arial" w:hAnsi="Arial"/>
                <w:bCs/>
                <w:sz w:val="18"/>
              </w:rPr>
            </w:pPr>
          </w:p>
        </w:tc>
      </w:tr>
      <w:tr w:rsidRPr="00B07452" w:rsidR="007771CA" w:rsidTr="00F67199" w14:paraId="50D48ECE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316B9" w:rsidR="007771CA" w:rsidP="00F67199" w:rsidRDefault="007771CA" w14:paraId="048554BE" w14:textId="77777777">
            <w:pPr>
              <w:pStyle w:val="ExampleTable"/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CM-3 Configuration Change Control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223523653"/>
              <w:placeholder>
                <w:docPart w:val="639B5BC5D4C34F1B8B957D9AA4745BEB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0A10A1D1" w14:textId="1711CC2B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B07452" w:rsidR="007771CA" w:rsidP="00F67199" w:rsidRDefault="007771CA" w14:paraId="3B1C8985" w14:textId="77777777">
            <w:pPr>
              <w:pStyle w:val="ExampleTable"/>
              <w:ind w:left="55"/>
              <w:rPr>
                <w:rFonts w:ascii="Arial" w:hAnsi="Arial"/>
                <w:bCs/>
                <w:sz w:val="18"/>
              </w:rPr>
            </w:pPr>
          </w:p>
        </w:tc>
      </w:tr>
      <w:tr w:rsidR="007771CA" w:rsidTr="00F67199" w14:paraId="2D792679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316B9" w:rsidR="007771CA" w:rsidP="00F67199" w:rsidRDefault="007771CA" w14:paraId="0577465D" w14:textId="77777777">
            <w:pPr>
              <w:pStyle w:val="ExampleTable"/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CM-4 Security Impact Analysis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2028832881"/>
              <w:placeholder>
                <w:docPart w:val="D4ADFC48015E49D684A27CFA305620CE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4BD302E0" w14:textId="632D3B42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771CA" w:rsidP="00F67199" w:rsidRDefault="007771CA" w14:paraId="792221D7" w14:textId="77777777">
            <w:pPr>
              <w:pStyle w:val="ExampleTable"/>
              <w:numPr>
                <w:ilvl w:val="0"/>
                <w:numId w:val="0"/>
              </w:numPr>
              <w:ind w:left="110"/>
              <w:rPr>
                <w:rFonts w:ascii="Arial" w:hAnsi="Arial"/>
                <w:b/>
                <w:bCs/>
                <w:i/>
                <w:sz w:val="18"/>
              </w:rPr>
            </w:pPr>
          </w:p>
        </w:tc>
      </w:tr>
      <w:tr w:rsidR="007771CA" w:rsidTr="00F67199" w14:paraId="21015A56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771CA" w:rsidP="00F67199" w:rsidRDefault="007771CA" w14:paraId="1BC5C30E" w14:textId="77777777">
            <w:pPr>
              <w:pStyle w:val="ExampleTable"/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CM-5 Access Restrictions for Change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299367145"/>
              <w:placeholder>
                <w:docPart w:val="3A86B80D7D14435F8D4F8E18B2C2F32F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0CD8B46D" w14:textId="55CE123D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771CA" w:rsidP="00F67199" w:rsidRDefault="007771CA" w14:paraId="708E5FE2" w14:textId="77777777">
            <w:pPr>
              <w:pStyle w:val="ExampleTable"/>
              <w:numPr>
                <w:ilvl w:val="0"/>
                <w:numId w:val="0"/>
              </w:numPr>
              <w:ind w:left="110"/>
              <w:rPr>
                <w:rFonts w:ascii="Arial" w:hAnsi="Arial"/>
                <w:b/>
                <w:bCs/>
                <w:i/>
                <w:sz w:val="18"/>
              </w:rPr>
            </w:pPr>
          </w:p>
        </w:tc>
      </w:tr>
      <w:tr w:rsidR="007771CA" w:rsidTr="00F67199" w14:paraId="5F858477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771CA" w:rsidP="00F67199" w:rsidRDefault="007771CA" w14:paraId="4BF36B2F" w14:textId="77777777">
            <w:pPr>
              <w:pStyle w:val="ExampleTable"/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lastRenderedPageBreak/>
              <w:t>CM-6 Configuration Settings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153676612"/>
              <w:placeholder>
                <w:docPart w:val="74D9C8B606AC489C86446286A2648AD2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5463D106" w14:textId="729D7EB6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771CA" w:rsidP="00F67199" w:rsidRDefault="007771CA" w14:paraId="1456C30D" w14:textId="77777777">
            <w:pPr>
              <w:pStyle w:val="ExampleTable"/>
              <w:numPr>
                <w:ilvl w:val="0"/>
                <w:numId w:val="0"/>
              </w:numPr>
              <w:ind w:left="110"/>
              <w:rPr>
                <w:rFonts w:ascii="Arial" w:hAnsi="Arial"/>
                <w:b/>
                <w:bCs/>
                <w:i/>
                <w:sz w:val="18"/>
              </w:rPr>
            </w:pPr>
          </w:p>
        </w:tc>
      </w:tr>
      <w:tr w:rsidR="007771CA" w:rsidTr="00F67199" w14:paraId="5C80A520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771CA" w:rsidP="00F67199" w:rsidRDefault="007771CA" w14:paraId="2037B2A8" w14:textId="77777777">
            <w:pPr>
              <w:pStyle w:val="ExampleTable"/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CM-7 Least Functionality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042640154"/>
              <w:placeholder>
                <w:docPart w:val="A69967FF577149F68045D9B5C1A99025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13CDA050" w14:textId="0B09B0E0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771CA" w:rsidP="00F67199" w:rsidRDefault="007771CA" w14:paraId="528BE944" w14:textId="77777777">
            <w:pPr>
              <w:pStyle w:val="ExampleTable"/>
              <w:numPr>
                <w:ilvl w:val="0"/>
                <w:numId w:val="0"/>
              </w:numPr>
              <w:ind w:left="110"/>
              <w:rPr>
                <w:rFonts w:ascii="Arial" w:hAnsi="Arial"/>
                <w:b/>
                <w:bCs/>
                <w:i/>
                <w:sz w:val="18"/>
              </w:rPr>
            </w:pPr>
          </w:p>
        </w:tc>
      </w:tr>
      <w:tr w:rsidR="007771CA" w:rsidTr="00F67199" w14:paraId="118F9BE4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771CA" w:rsidP="00F67199" w:rsidRDefault="007771CA" w14:paraId="4E4BAB25" w14:textId="77777777">
            <w:pPr>
              <w:pStyle w:val="ExampleTable"/>
              <w:ind w:left="387" w:hanging="321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CM-8 Information System Component Inventory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94077991"/>
              <w:placeholder>
                <w:docPart w:val="117DB7A69DBF4463998A2E75AB191ADF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47F18135" w14:textId="3BF6F95E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7771CA" w:rsidP="00F67199" w:rsidRDefault="007771CA" w14:paraId="16F6B522" w14:textId="77777777">
            <w:pPr>
              <w:pStyle w:val="ExampleTable"/>
              <w:numPr>
                <w:ilvl w:val="0"/>
                <w:numId w:val="0"/>
              </w:numPr>
              <w:ind w:left="110"/>
              <w:rPr>
                <w:rFonts w:ascii="Arial" w:hAnsi="Arial"/>
                <w:b/>
                <w:bCs/>
                <w:i/>
                <w:sz w:val="18"/>
              </w:rPr>
            </w:pPr>
          </w:p>
        </w:tc>
      </w:tr>
      <w:tr w:rsidRPr="006316B9" w:rsidR="007771CA" w:rsidTr="00F67199" w14:paraId="65F7C759" w14:textId="77777777">
        <w:trPr>
          <w:cantSplit/>
          <w:jc w:val="center"/>
        </w:trPr>
        <w:tc>
          <w:tcPr>
            <w:tcW w:w="9369" w:type="dxa"/>
            <w:gridSpan w:val="4"/>
            <w:shd w:val="clear" w:color="auto" w:fill="D9D9D9"/>
          </w:tcPr>
          <w:p w:rsidRPr="006316B9" w:rsidR="007771CA" w:rsidP="00F67199" w:rsidRDefault="007771CA" w14:paraId="4D5C38B1" w14:textId="77777777">
            <w:pPr>
              <w:pStyle w:val="ExampleTable"/>
              <w:jc w:val="center"/>
              <w:rPr>
                <w:rFonts w:ascii="Arial" w:hAnsi="Arial" w:cs="Arial"/>
                <w:b/>
                <w:szCs w:val="20"/>
              </w:rPr>
            </w:pPr>
            <w:r w:rsidRPr="006316B9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Contingency Planning (CP)</w:t>
            </w:r>
          </w:p>
        </w:tc>
      </w:tr>
      <w:tr w:rsidRPr="00B53BF9" w:rsidR="007771CA" w:rsidTr="00F67199" w14:paraId="42B2E7FF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6DA7947F" w14:textId="77777777">
            <w:pPr>
              <w:pStyle w:val="ExampleTable"/>
              <w:ind w:left="387" w:hanging="33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CP-2 Contingency Plan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216313290"/>
              <w:placeholder>
                <w:docPart w:val="BCFD46A7B8094BE49EEB4E246C5B1D9F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50F8ACF2" w14:textId="56F74B49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B53BF9" w:rsidR="007771CA" w:rsidP="00F67199" w:rsidRDefault="007771CA" w14:paraId="6F0F8D76" w14:textId="77777777">
            <w:pPr>
              <w:pStyle w:val="ExampleTable"/>
              <w:numPr>
                <w:ilvl w:val="0"/>
                <w:numId w:val="0"/>
              </w:numPr>
              <w:ind w:left="110"/>
              <w:rPr>
                <w:rFonts w:ascii="Arial" w:hAnsi="Arial" w:cs="Arial"/>
                <w:sz w:val="18"/>
              </w:rPr>
            </w:pPr>
          </w:p>
        </w:tc>
      </w:tr>
      <w:tr w:rsidRPr="00B07452" w:rsidR="007771CA" w:rsidTr="00F67199" w14:paraId="4AFACC6E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</w:tcBorders>
          </w:tcPr>
          <w:p w:rsidRPr="006316B9" w:rsidR="007771CA" w:rsidP="00F67199" w:rsidRDefault="007771CA" w14:paraId="647AEC7D" w14:textId="77777777">
            <w:pPr>
              <w:pStyle w:val="ExampleTable"/>
              <w:ind w:left="387" w:hanging="33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CP-3 Contingency Training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431622788"/>
              <w:placeholder>
                <w:docPart w:val="F837707A755840568E7453592C4841D7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5ACF62DB" w14:textId="68101A71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</w:tcBorders>
          </w:tcPr>
          <w:p w:rsidRPr="00B07452" w:rsidR="007771CA" w:rsidP="00F67199" w:rsidRDefault="007771CA" w14:paraId="61105787" w14:textId="77777777">
            <w:pPr>
              <w:pStyle w:val="ExampleTable"/>
              <w:numPr>
                <w:ilvl w:val="0"/>
                <w:numId w:val="0"/>
              </w:numPr>
              <w:ind w:left="110"/>
              <w:rPr>
                <w:rFonts w:ascii="Arial" w:hAnsi="Arial" w:cs="Arial"/>
                <w:sz w:val="18"/>
              </w:rPr>
            </w:pPr>
          </w:p>
        </w:tc>
      </w:tr>
      <w:tr w:rsidRPr="00B07452" w:rsidR="007771CA" w:rsidTr="00F67199" w14:paraId="2E625BCB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</w:tcBorders>
          </w:tcPr>
          <w:p w:rsidRPr="006316B9" w:rsidR="007771CA" w:rsidP="00F67199" w:rsidRDefault="007771CA" w14:paraId="12817181" w14:textId="77777777">
            <w:pPr>
              <w:pStyle w:val="ExampleTable"/>
              <w:ind w:left="387" w:hanging="33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CP-4 Contingency Plan Testing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084376784"/>
              <w:placeholder>
                <w:docPart w:val="6011FF04041F4F01B5643D357A872B15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0AEC17AA" w14:textId="0074BB20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</w:tcBorders>
          </w:tcPr>
          <w:p w:rsidRPr="00B07452" w:rsidR="007771CA" w:rsidP="00F67199" w:rsidRDefault="007771CA" w14:paraId="1E549845" w14:textId="77777777">
            <w:pPr>
              <w:pStyle w:val="ExampleTable"/>
              <w:numPr>
                <w:ilvl w:val="0"/>
                <w:numId w:val="0"/>
              </w:numPr>
              <w:ind w:left="110"/>
              <w:rPr>
                <w:rFonts w:ascii="Arial" w:hAnsi="Arial" w:cs="Arial"/>
                <w:sz w:val="18"/>
              </w:rPr>
            </w:pPr>
          </w:p>
        </w:tc>
      </w:tr>
      <w:tr w:rsidRPr="00B07452" w:rsidR="007771CA" w:rsidTr="00F67199" w14:paraId="5FEE1287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</w:tcBorders>
          </w:tcPr>
          <w:p w:rsidRPr="006316B9" w:rsidR="007771CA" w:rsidP="00F67199" w:rsidRDefault="007771CA" w14:paraId="0E685497" w14:textId="77777777">
            <w:pPr>
              <w:pStyle w:val="ExampleTable"/>
              <w:ind w:left="387" w:hanging="33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CP-9 Information System Backup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802818970"/>
              <w:placeholder>
                <w:docPart w:val="C0DCA8FD174347F3B1501185AE299566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5381D02A" w14:textId="3261E0CB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</w:tcBorders>
          </w:tcPr>
          <w:p w:rsidRPr="00B07452" w:rsidR="007771CA" w:rsidP="00F67199" w:rsidRDefault="007771CA" w14:paraId="361BB4A6" w14:textId="77777777">
            <w:pPr>
              <w:pStyle w:val="ExampleTable"/>
              <w:numPr>
                <w:ilvl w:val="0"/>
                <w:numId w:val="0"/>
              </w:numPr>
              <w:ind w:left="110"/>
              <w:rPr>
                <w:rFonts w:ascii="Arial" w:hAnsi="Arial" w:cs="Arial"/>
                <w:sz w:val="18"/>
              </w:rPr>
            </w:pPr>
          </w:p>
        </w:tc>
      </w:tr>
      <w:tr w:rsidRPr="006316B9" w:rsidR="007771CA" w:rsidTr="00F67199" w14:paraId="66046BDF" w14:textId="77777777">
        <w:trPr>
          <w:cantSplit/>
          <w:jc w:val="center"/>
        </w:trPr>
        <w:tc>
          <w:tcPr>
            <w:tcW w:w="9369" w:type="dxa"/>
            <w:gridSpan w:val="4"/>
            <w:shd w:val="clear" w:color="auto" w:fill="D9D9D9"/>
          </w:tcPr>
          <w:p w:rsidRPr="006316B9" w:rsidR="007771CA" w:rsidP="00F67199" w:rsidRDefault="007771CA" w14:paraId="4B49B729" w14:textId="77777777">
            <w:pPr>
              <w:pStyle w:val="ExampleTable"/>
              <w:jc w:val="center"/>
              <w:rPr>
                <w:rFonts w:ascii="Arial" w:hAnsi="Arial" w:cs="Arial"/>
                <w:b/>
                <w:szCs w:val="20"/>
              </w:rPr>
            </w:pPr>
            <w:r w:rsidRPr="006316B9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Identification and Authentication (IA)</w:t>
            </w:r>
          </w:p>
        </w:tc>
      </w:tr>
      <w:tr w:rsidRPr="006056F3" w:rsidR="007771CA" w:rsidTr="00F67199" w14:paraId="223AB1EC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52AB2AE5" w14:textId="77777777">
            <w:pPr>
              <w:pStyle w:val="ExampleTable"/>
              <w:ind w:left="387" w:hanging="33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IA-1 Identification and Authentication Policy and Procedures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422638633"/>
              <w:placeholder>
                <w:docPart w:val="9E2B7D8C63924873897DAFE8BB42EE98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="000E018D" w:rsidP="000E018D" w:rsidRDefault="000E018D" w14:paraId="19739861" w14:textId="7777777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:rsidRPr="008A15DF" w:rsidR="007771CA" w:rsidP="00F67199" w:rsidRDefault="007771CA" w14:paraId="0B9967B7" w14:textId="6FF99A1E">
            <w:pPr>
              <w:pStyle w:val="ExampleTable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6056F3" w:rsidR="007771CA" w:rsidP="00F67199" w:rsidRDefault="007771CA" w14:paraId="172C86C3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 w:cs="Arial"/>
                <w:sz w:val="18"/>
              </w:rPr>
            </w:pPr>
          </w:p>
        </w:tc>
      </w:tr>
      <w:tr w:rsidRPr="00A75591" w:rsidR="007771CA" w:rsidTr="00F67199" w14:paraId="58CBE30F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40C85E5C" w14:textId="77777777">
            <w:pPr>
              <w:pStyle w:val="ExampleTable"/>
              <w:ind w:left="387" w:hanging="33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IA-4 Identifier Management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250347307"/>
              <w:placeholder>
                <w:docPart w:val="BDB3E020F02641609235E98D735DE093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61D8CF07" w14:textId="6D1D2EC9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A75591" w:rsidR="007771CA" w:rsidP="00F67199" w:rsidRDefault="007771CA" w14:paraId="558B370D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 w:cs="Arial"/>
                <w:sz w:val="18"/>
              </w:rPr>
            </w:pPr>
          </w:p>
        </w:tc>
      </w:tr>
      <w:tr w:rsidRPr="00A75591" w:rsidR="007771CA" w:rsidTr="00F67199" w14:paraId="5691EBAE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20D2A186" w14:textId="77777777">
            <w:pPr>
              <w:pStyle w:val="ExampleTable"/>
              <w:ind w:left="387" w:hanging="33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IA-5 Authenticator Management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755740098"/>
              <w:placeholder>
                <w:docPart w:val="CA1363BBC77A4ED6B3715FF70C9882EC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4B8B5ACF" w14:textId="2D04740A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A75591" w:rsidR="007771CA" w:rsidP="00F67199" w:rsidRDefault="007771CA" w14:paraId="3C279BD4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 w:cs="Arial"/>
                <w:sz w:val="18"/>
              </w:rPr>
            </w:pPr>
          </w:p>
        </w:tc>
      </w:tr>
      <w:tr w:rsidRPr="005D44BB" w:rsidR="007771CA" w:rsidTr="00F67199" w14:paraId="74D235C9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370B5FFB" w14:textId="77777777">
            <w:pPr>
              <w:pStyle w:val="ExampleTable"/>
              <w:ind w:left="387" w:hanging="33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IA-8 Identification and Authentication of Non-Organizational Users 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2047026769"/>
              <w:placeholder>
                <w:docPart w:val="675572C8426148098D639E66E204CBD8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="000E018D" w:rsidP="000E018D" w:rsidRDefault="000E018D" w14:paraId="1DFA88C1" w14:textId="7777777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:rsidR="007771CA" w:rsidP="00F67199" w:rsidRDefault="007771CA" w14:paraId="4A6DFDFE" w14:textId="1EE4724F">
            <w:pPr>
              <w:pStyle w:val="ExampleTable"/>
              <w:rPr>
                <w:rFonts w:ascii="Arial" w:hAnsi="Arial"/>
                <w:b/>
                <w:bCs/>
                <w:i/>
                <w:sz w:val="18"/>
              </w:rPr>
            </w:pPr>
          </w:p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5D44BB" w:rsidR="007771CA" w:rsidP="00F67199" w:rsidRDefault="007771CA" w14:paraId="78B5E2FE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 w:cs="Arial"/>
                <w:sz w:val="18"/>
              </w:rPr>
            </w:pPr>
          </w:p>
        </w:tc>
      </w:tr>
      <w:tr w:rsidRPr="006316B9" w:rsidR="007771CA" w:rsidTr="00F67199" w14:paraId="56C82DF8" w14:textId="77777777">
        <w:trPr>
          <w:cantSplit/>
          <w:jc w:val="center"/>
        </w:trPr>
        <w:tc>
          <w:tcPr>
            <w:tcW w:w="9369" w:type="dxa"/>
            <w:gridSpan w:val="4"/>
            <w:shd w:val="clear" w:color="auto" w:fill="D9D9D9"/>
          </w:tcPr>
          <w:p w:rsidRPr="006316B9" w:rsidR="007771CA" w:rsidP="00F67199" w:rsidRDefault="007771CA" w14:paraId="3F66689D" w14:textId="77777777">
            <w:pPr>
              <w:pStyle w:val="ExampleTable"/>
              <w:jc w:val="center"/>
              <w:rPr>
                <w:rFonts w:ascii="Arial" w:hAnsi="Arial" w:cs="Arial"/>
                <w:b/>
                <w:szCs w:val="20"/>
              </w:rPr>
            </w:pPr>
            <w:r w:rsidRPr="006316B9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Incident Response (IR)</w:t>
            </w:r>
          </w:p>
        </w:tc>
      </w:tr>
      <w:tr w:rsidRPr="006056F3" w:rsidR="007771CA" w:rsidTr="00F67199" w14:paraId="50E902AA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58986240" w14:textId="77777777">
            <w:pPr>
              <w:pStyle w:val="ExampleTable"/>
              <w:ind w:left="387" w:hanging="330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IR-8 Incident Response Plan</w:t>
            </w:r>
          </w:p>
        </w:tc>
        <w:tc>
          <w:tcPr>
            <w:tcW w:w="1196" w:type="dxa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852694603"/>
              <w:placeholder>
                <w:docPart w:val="968299A9870243D0BEB7A2CA99715514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68FE2550" w14:textId="6FE1BC54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1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 w:rsidRPr="006056F3" w:rsidR="007771CA" w:rsidP="00F67199" w:rsidRDefault="007771CA" w14:paraId="78EA55C3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316B9" w:rsidR="007771CA" w:rsidTr="00F67199" w14:paraId="347AF07F" w14:textId="77777777">
        <w:trPr>
          <w:cantSplit/>
          <w:jc w:val="center"/>
        </w:trPr>
        <w:tc>
          <w:tcPr>
            <w:tcW w:w="9369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</w:tcPr>
          <w:p w:rsidRPr="006316B9" w:rsidR="007771CA" w:rsidP="00F67199" w:rsidRDefault="007771CA" w14:paraId="16181218" w14:textId="77777777">
            <w:pPr>
              <w:pStyle w:val="ExampleTable"/>
              <w:numPr>
                <w:ilvl w:val="0"/>
                <w:numId w:val="0"/>
              </w:numPr>
              <w:ind w:left="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Cs w:val="20"/>
              </w:rPr>
              <w:t>Maintenance</w:t>
            </w:r>
            <w:r w:rsidRPr="006316B9" w:rsidDel="003154F2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(MA)</w:t>
            </w:r>
          </w:p>
        </w:tc>
      </w:tr>
      <w:tr w:rsidRPr="006056F3" w:rsidR="007771CA" w:rsidTr="00F67199" w14:paraId="0A92960A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6B690071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MA-1 System Maintenance Policy and Procedures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30445209"/>
              <w:placeholder>
                <w:docPart w:val="E20C0C8D73514909AA85F3D68510F150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="000E018D" w:rsidP="000E018D" w:rsidRDefault="000E018D" w14:paraId="4B3948AE" w14:textId="7777777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:rsidR="007771CA" w:rsidP="00F67199" w:rsidRDefault="007771CA" w14:paraId="3642D3C1" w14:textId="4202E39E">
            <w:pPr>
              <w:pStyle w:val="ExampleTable"/>
              <w:jc w:val="center"/>
              <w:rPr>
                <w:rFonts w:ascii="Arial" w:hAnsi="Arial"/>
                <w:b/>
                <w:bCs/>
                <w:i/>
                <w:sz w:val="18"/>
              </w:rPr>
            </w:pPr>
          </w:p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6056F3" w:rsidR="007771CA" w:rsidP="00F67199" w:rsidRDefault="007771CA" w14:paraId="3CC271C0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3921D7" w:rsidR="007771CA" w:rsidTr="00F67199" w14:paraId="00C6BCFD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3492B575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MA-2 Controlled Maintenance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892810566"/>
              <w:placeholder>
                <w:docPart w:val="DAD919E6CC8F4B26837420BFD93AEF16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7B480957" w14:textId="62B3DBDD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3921D7" w:rsidR="007771CA" w:rsidP="00F67199" w:rsidRDefault="007771CA" w14:paraId="159B4585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3921D7" w:rsidR="007771CA" w:rsidTr="00F67199" w14:paraId="028629D4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634CD5D4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MA-3 Maintenance Tools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272285346"/>
              <w:placeholder>
                <w:docPart w:val="969E8216D41747388370556838E74353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15B40E65" w14:textId="2CCC224C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3921D7" w:rsidR="007771CA" w:rsidP="00F67199" w:rsidRDefault="007771CA" w14:paraId="3798F89B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3921D7" w:rsidR="007771CA" w:rsidTr="00F67199" w14:paraId="095CE774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6FFF637C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MA-4 Nonlocal Maintenance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887091937"/>
              <w:placeholder>
                <w:docPart w:val="2F7D58B1FE7B4E11B18EE8276BB3D14F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3398721A" w14:textId="23E1F7B3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3921D7" w:rsidR="007771CA" w:rsidP="00F67199" w:rsidRDefault="007771CA" w14:paraId="7A5E2922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3921D7" w:rsidR="007771CA" w:rsidTr="00F67199" w14:paraId="54AB43C6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4C280869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lastRenderedPageBreak/>
              <w:t>MA-5 Maintenance Personnel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118187598"/>
              <w:placeholder>
                <w:docPart w:val="B75B3140E46F429286ACD70144FEDA33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36D7719F" w14:textId="418D46C9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3921D7" w:rsidR="007771CA" w:rsidP="00F67199" w:rsidRDefault="007771CA" w14:paraId="022EB390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316B9" w:rsidR="007771CA" w:rsidTr="00F67199" w14:paraId="31C7D48D" w14:textId="77777777">
        <w:trPr>
          <w:cantSplit/>
          <w:jc w:val="center"/>
        </w:trPr>
        <w:tc>
          <w:tcPr>
            <w:tcW w:w="9369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</w:tcPr>
          <w:p w:rsidRPr="006316B9" w:rsidR="007771CA" w:rsidP="00F67199" w:rsidRDefault="007771CA" w14:paraId="4953E011" w14:textId="77777777">
            <w:pPr>
              <w:pStyle w:val="ExampleTable"/>
              <w:numPr>
                <w:ilvl w:val="0"/>
                <w:numId w:val="0"/>
              </w:numPr>
              <w:ind w:left="57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Cs w:val="20"/>
              </w:rPr>
              <w:t>Media Protection (MP)</w:t>
            </w:r>
          </w:p>
        </w:tc>
      </w:tr>
      <w:tr w:rsidR="007771CA" w:rsidTr="00F67199" w14:paraId="4D7BC98C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5A320009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4B3838CE" w14:textId="77777777">
            <w:pPr>
              <w:pStyle w:val="ExampleTable"/>
              <w:jc w:val="center"/>
              <w:rPr>
                <w:rFonts w:ascii="Arial" w:hAnsi="Arial"/>
                <w:b/>
                <w:bCs/>
                <w:i/>
                <w:sz w:val="18"/>
              </w:rPr>
            </w:pPr>
          </w:p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46E80104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/>
                <w:bCs/>
                <w:i/>
                <w:sz w:val="18"/>
              </w:rPr>
            </w:pPr>
          </w:p>
        </w:tc>
      </w:tr>
      <w:tr w:rsidRPr="006316B9" w:rsidR="007771CA" w:rsidTr="00F67199" w14:paraId="2F063C9A" w14:textId="77777777">
        <w:trPr>
          <w:cantSplit/>
          <w:jc w:val="center"/>
        </w:trPr>
        <w:tc>
          <w:tcPr>
            <w:tcW w:w="9369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</w:tcPr>
          <w:p w:rsidRPr="006316B9" w:rsidR="007771CA" w:rsidP="00F67199" w:rsidRDefault="007771CA" w14:paraId="20EFEA8F" w14:textId="77777777">
            <w:pPr>
              <w:pStyle w:val="ExampleTable"/>
              <w:numPr>
                <w:ilvl w:val="0"/>
                <w:numId w:val="0"/>
              </w:numPr>
              <w:tabs>
                <w:tab w:val="center" w:pos="4641"/>
              </w:tabs>
              <w:ind w:left="5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Cs w:val="20"/>
              </w:rPr>
              <w:tab/>
            </w:r>
            <w:r>
              <w:rPr>
                <w:rFonts w:ascii="Arial" w:hAnsi="Arial" w:cs="Arial"/>
                <w:b/>
                <w:szCs w:val="20"/>
              </w:rPr>
              <w:t>Physical and Environmental Protections (PE)</w:t>
            </w:r>
          </w:p>
        </w:tc>
      </w:tr>
      <w:tr w:rsidRPr="00893E9C" w:rsidR="007771CA" w:rsidTr="00F67199" w14:paraId="0BD2C1AC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1D4FB2D2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PE-3 Physical Access Control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340691173"/>
              <w:placeholder>
                <w:docPart w:val="B230A52E031F48FB8D481BE082CC0730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158BD1B9" w14:textId="68FCB55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893E9C" w:rsidR="007771CA" w:rsidP="00F67199" w:rsidRDefault="007771CA" w14:paraId="2FF958DC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316B9" w:rsidR="007771CA" w:rsidTr="00F67199" w14:paraId="0F1241CA" w14:textId="77777777">
        <w:trPr>
          <w:cantSplit/>
          <w:jc w:val="center"/>
        </w:trPr>
        <w:tc>
          <w:tcPr>
            <w:tcW w:w="9369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</w:tcPr>
          <w:p w:rsidRPr="006316B9" w:rsidR="007771CA" w:rsidP="00F67199" w:rsidRDefault="007771CA" w14:paraId="2F5C9D7B" w14:textId="77777777">
            <w:pPr>
              <w:pStyle w:val="ExampleTable"/>
              <w:numPr>
                <w:ilvl w:val="0"/>
                <w:numId w:val="0"/>
              </w:numPr>
              <w:tabs>
                <w:tab w:val="center" w:pos="4641"/>
              </w:tabs>
              <w:ind w:left="5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Cs w:val="20"/>
              </w:rPr>
              <w:tab/>
            </w:r>
            <w:r>
              <w:rPr>
                <w:rFonts w:ascii="Arial" w:hAnsi="Arial" w:cs="Arial"/>
                <w:b/>
                <w:szCs w:val="20"/>
              </w:rPr>
              <w:t>Planning (PL)</w:t>
            </w:r>
          </w:p>
        </w:tc>
      </w:tr>
      <w:tr w:rsidRPr="00746949" w:rsidR="007771CA" w:rsidTr="00F67199" w14:paraId="60E51B9B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4A72AE82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PL-1 Security Planning Policy and Procedures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218275023"/>
              <w:placeholder>
                <w:docPart w:val="05267F2D0DF04784BE89EF121645D1BF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2C9DA00C" w14:textId="277E5055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746949" w:rsidR="007771CA" w:rsidP="00F67199" w:rsidRDefault="007771CA" w14:paraId="3611B8A3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746949" w:rsidR="007771CA" w:rsidTr="00F67199" w14:paraId="72BA9827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5060F3B5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PL-2 System Security Plan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569228721"/>
              <w:placeholder>
                <w:docPart w:val="5FF5F70F24854C86844FCE02BB4C15CD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32723DE6" w14:textId="5A517195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746949" w:rsidR="007771CA" w:rsidP="00F67199" w:rsidRDefault="007771CA" w14:paraId="63BD5D8B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595837" w:rsidR="007771CA" w:rsidTr="00F67199" w14:paraId="4D86B179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7B6BF744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PL-4 Rules of Behavior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274142918"/>
              <w:placeholder>
                <w:docPart w:val="BA2429DA57A347D09E6D321813B65EF7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77F9E981" w14:textId="4DBD184B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595837" w:rsidR="007771CA" w:rsidP="00F67199" w:rsidRDefault="007771CA" w14:paraId="497FF92B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316B9" w:rsidR="007771CA" w:rsidTr="00F67199" w14:paraId="6FC00D63" w14:textId="77777777">
        <w:trPr>
          <w:cantSplit/>
          <w:jc w:val="center"/>
        </w:trPr>
        <w:tc>
          <w:tcPr>
            <w:tcW w:w="9369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</w:tcPr>
          <w:p w:rsidRPr="006316B9" w:rsidR="007771CA" w:rsidP="00F67199" w:rsidRDefault="007771CA" w14:paraId="43535A68" w14:textId="77777777">
            <w:pPr>
              <w:pStyle w:val="ExampleTable"/>
              <w:numPr>
                <w:ilvl w:val="0"/>
                <w:numId w:val="0"/>
              </w:numPr>
              <w:tabs>
                <w:tab w:val="center" w:pos="4641"/>
              </w:tabs>
              <w:ind w:left="5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Cs w:val="20"/>
              </w:rPr>
              <w:tab/>
            </w:r>
            <w:r>
              <w:rPr>
                <w:rFonts w:ascii="Arial" w:hAnsi="Arial" w:cs="Arial"/>
                <w:b/>
                <w:szCs w:val="20"/>
              </w:rPr>
              <w:t>Personnel Security (PS)</w:t>
            </w:r>
          </w:p>
        </w:tc>
      </w:tr>
      <w:tr w:rsidRPr="00893E9C" w:rsidR="007771CA" w:rsidTr="00F67199" w14:paraId="177394E1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35CE855A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PS-3 Personnel Screening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611868285"/>
              <w:placeholder>
                <w:docPart w:val="74C5E8D6468641868A0D3BE69B8AB67C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4EDEA73C" w14:textId="4DA2BAD0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893E9C" w:rsidR="007771CA" w:rsidP="00F67199" w:rsidRDefault="007771CA" w14:paraId="4EC284F5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316B9" w:rsidR="007771CA" w:rsidTr="00F67199" w14:paraId="0C9FD713" w14:textId="77777777">
        <w:trPr>
          <w:cantSplit/>
          <w:jc w:val="center"/>
        </w:trPr>
        <w:tc>
          <w:tcPr>
            <w:tcW w:w="9369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</w:tcPr>
          <w:p w:rsidRPr="006316B9" w:rsidR="007771CA" w:rsidP="00F67199" w:rsidRDefault="007771CA" w14:paraId="48234877" w14:textId="77777777">
            <w:pPr>
              <w:pStyle w:val="ExampleTable"/>
              <w:numPr>
                <w:ilvl w:val="0"/>
                <w:numId w:val="0"/>
              </w:numPr>
              <w:tabs>
                <w:tab w:val="center" w:pos="4641"/>
              </w:tabs>
              <w:ind w:left="5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Cs w:val="20"/>
              </w:rPr>
              <w:tab/>
            </w:r>
            <w:r>
              <w:rPr>
                <w:rFonts w:ascii="Arial" w:hAnsi="Arial" w:cs="Arial"/>
                <w:b/>
                <w:szCs w:val="20"/>
              </w:rPr>
              <w:t>Risk Assessment (RA)</w:t>
            </w:r>
          </w:p>
        </w:tc>
      </w:tr>
      <w:tr w:rsidRPr="00595837" w:rsidR="007771CA" w:rsidTr="00F67199" w14:paraId="599E0243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6B0A9F35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RA-1 Risk Assessment Policy and Procedures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096024750"/>
              <w:placeholder>
                <w:docPart w:val="8ED46CD863ED4358AE88033FE49BDB89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="000E018D" w:rsidP="000E018D" w:rsidRDefault="000E018D" w14:paraId="50822BD1" w14:textId="7777777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:rsidRPr="00746949" w:rsidR="007771CA" w:rsidP="00F67199" w:rsidRDefault="007771CA" w14:paraId="118AB403" w14:textId="76E58CC2">
            <w:pPr>
              <w:pStyle w:val="ExampleTable"/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595837" w:rsidR="007771CA" w:rsidP="00F67199" w:rsidRDefault="007771CA" w14:paraId="11287F08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595837" w:rsidR="007771CA" w:rsidTr="00F67199" w14:paraId="77B079A6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1DC9B290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RA-3 Risk Assessments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1588686386"/>
              <w:placeholder>
                <w:docPart w:val="B6D2AF1615EB40B6B69C2407EA5363DD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5DD3F934" w14:textId="11D4A16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595837" w:rsidR="007771CA" w:rsidP="00F67199" w:rsidRDefault="007771CA" w14:paraId="280C3741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595837" w:rsidR="007771CA" w:rsidTr="00F67199" w14:paraId="27387E28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4837C89F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RA-5 Vulnerability Scanning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940249223"/>
              <w:placeholder>
                <w:docPart w:val="05C2E6FD31914F108F0082ADC9C7FEF0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1F184438" w14:textId="7A7ACDC9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595837" w:rsidR="007771CA" w:rsidP="00F67199" w:rsidRDefault="007771CA" w14:paraId="00FDE4A0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316B9" w:rsidR="007771CA" w:rsidTr="00F67199" w14:paraId="3C200552" w14:textId="77777777">
        <w:trPr>
          <w:cantSplit/>
          <w:jc w:val="center"/>
        </w:trPr>
        <w:tc>
          <w:tcPr>
            <w:tcW w:w="9369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</w:tcPr>
          <w:p w:rsidRPr="006316B9" w:rsidR="007771CA" w:rsidP="00F67199" w:rsidRDefault="007771CA" w14:paraId="3D4C8891" w14:textId="77777777">
            <w:pPr>
              <w:pStyle w:val="ExampleTable"/>
              <w:numPr>
                <w:ilvl w:val="0"/>
                <w:numId w:val="0"/>
              </w:numPr>
              <w:tabs>
                <w:tab w:val="center" w:pos="4641"/>
              </w:tabs>
              <w:ind w:left="5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Cs w:val="20"/>
              </w:rPr>
              <w:tab/>
            </w:r>
            <w:r>
              <w:rPr>
                <w:rFonts w:ascii="Arial" w:hAnsi="Arial" w:cs="Arial"/>
                <w:b/>
                <w:szCs w:val="20"/>
              </w:rPr>
              <w:t>System and Services Acquisition (SA)</w:t>
            </w:r>
          </w:p>
        </w:tc>
      </w:tr>
      <w:tr w:rsidRPr="006056F3" w:rsidR="007771CA" w:rsidTr="00F67199" w14:paraId="1403946D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3378E678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SA-1 System and Services Acquisition Policy and Procedures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358080051"/>
              <w:placeholder>
                <w:docPart w:val="87E40A0579BE42F49C3C4793ADDA223F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="000E018D" w:rsidP="000E018D" w:rsidRDefault="000E018D" w14:paraId="0C32A540" w14:textId="7777777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:rsidRPr="008A15DF" w:rsidR="007771CA" w:rsidP="00F67199" w:rsidRDefault="007771CA" w14:paraId="402E4E9A" w14:textId="5435A14A">
            <w:pPr>
              <w:pStyle w:val="ExampleTable"/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6056F3" w:rsidR="007771CA" w:rsidP="00F67199" w:rsidRDefault="007771CA" w14:paraId="4B8A4EF3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="007771CA" w:rsidTr="00F67199" w14:paraId="15474326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6861CC66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SA-2 Allocation of Resources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276571022"/>
              <w:placeholder>
                <w:docPart w:val="D78796CF03D74244BB73939D82BA4467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0AEB44BE" w14:textId="7D7C4469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7EB8DEC6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/>
                <w:bCs/>
                <w:i/>
                <w:sz w:val="18"/>
              </w:rPr>
            </w:pPr>
          </w:p>
        </w:tc>
      </w:tr>
      <w:tr w:rsidR="007771CA" w:rsidTr="00F67199" w14:paraId="0C7E18F0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69E7CDF6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 xml:space="preserve">SA-3 System Development </w:t>
            </w:r>
            <w:proofErr w:type="spellStart"/>
            <w:r>
              <w:rPr>
                <w:rFonts w:ascii="Arial" w:hAnsi="Arial"/>
                <w:b/>
                <w:bCs/>
                <w:sz w:val="18"/>
              </w:rPr>
              <w:t>LifeCycle</w:t>
            </w:r>
            <w:proofErr w:type="spellEnd"/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931996780"/>
              <w:placeholder>
                <w:docPart w:val="BE18FA55CFEF4CEB8F2CC189758ACD30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7CD5494E" w14:textId="4F4EC00D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1D6A279B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/>
                <w:bCs/>
                <w:i/>
                <w:sz w:val="18"/>
              </w:rPr>
            </w:pPr>
          </w:p>
        </w:tc>
      </w:tr>
      <w:tr w:rsidRPr="00B53BF9" w:rsidR="007771CA" w:rsidTr="00F67199" w14:paraId="72211888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5C8F686E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SA-4 Acquisition Process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911512352"/>
              <w:placeholder>
                <w:docPart w:val="A2D80B36276649DCB41AC78812841259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04A63B7A" w14:textId="5E561733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B53BF9" w:rsidR="007771CA" w:rsidP="00F67199" w:rsidRDefault="007771CA" w14:paraId="78445FEE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="007771CA" w:rsidTr="00F67199" w14:paraId="45725865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7AB708F9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SA-5 Information System Documentation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334413936"/>
              <w:placeholder>
                <w:docPart w:val="BDB918E623DE4A69A18F297180CFD414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5AE02421" w14:textId="58544F75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63D6E093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/>
                <w:bCs/>
                <w:i/>
                <w:sz w:val="18"/>
              </w:rPr>
            </w:pPr>
          </w:p>
        </w:tc>
      </w:tr>
      <w:tr w:rsidRPr="00184401" w:rsidR="007771CA" w:rsidTr="00F67199" w14:paraId="61BF7955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4EB5F13C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SA-8 Security Engineering Principles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794180959"/>
              <w:placeholder>
                <w:docPart w:val="B2ECFE31DE4C4E23A4AEBC1312A3D95A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34F45CC5" w14:textId="54FDD216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184401" w:rsidR="007771CA" w:rsidP="00F67199" w:rsidRDefault="007771CA" w14:paraId="1D97C078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184401" w:rsidR="007771CA" w:rsidTr="00F67199" w14:paraId="1AA17BF3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099EA57F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lastRenderedPageBreak/>
              <w:t>SA-9 External Information System Services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357007942"/>
              <w:placeholder>
                <w:docPart w:val="5F9C682C0930498F91282AED813A61C6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="000E018D" w:rsidP="000E018D" w:rsidRDefault="000E018D" w14:paraId="37B16430" w14:textId="7777777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:rsidRPr="00BA4FFF" w:rsidR="007771CA" w:rsidP="00F67199" w:rsidRDefault="007771CA" w14:paraId="263FB708" w14:textId="77777777">
            <w:pPr>
              <w:pStyle w:val="ExampleTable"/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184401" w:rsidR="007771CA" w:rsidP="00F67199" w:rsidRDefault="007771CA" w14:paraId="755D62BA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184401" w:rsidR="007771CA" w:rsidTr="00F67199" w14:paraId="421FC90C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401CCEDA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SA-10 Developer Configuration Management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327258888"/>
              <w:placeholder>
                <w:docPart w:val="61C11403F5ED4652BCF1B48E86CF5400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2C38562A" w14:textId="1F7E49A9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184401" w:rsidR="007771CA" w:rsidP="00F67199" w:rsidRDefault="007771CA" w14:paraId="084E625A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184401" w:rsidR="007771CA" w:rsidTr="00F67199" w14:paraId="7EB37228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5870AD98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SA-11 Developer Security Testing and Evaluation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337046213"/>
              <w:placeholder>
                <w:docPart w:val="A91F6AAF9BEF4711B09F8D3C37DBB4A8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75C0910F" w14:textId="3DB36280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184401" w:rsidR="007771CA" w:rsidP="00F67199" w:rsidRDefault="007771CA" w14:paraId="7789DB6A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184401" w:rsidR="007771CA" w:rsidTr="00F67199" w14:paraId="7EAC2496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452F6417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SA-22 Unsupported System Components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269589968"/>
              <w:placeholder>
                <w:docPart w:val="053BC7B138954C1E9C1D3787BF5424A7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461F8E10" w14:textId="1363465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184401" w:rsidR="007771CA" w:rsidP="00F67199" w:rsidRDefault="007771CA" w14:paraId="4399CF22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316B9" w:rsidR="007771CA" w:rsidTr="00F67199" w14:paraId="24CE9E5F" w14:textId="77777777">
        <w:trPr>
          <w:cantSplit/>
          <w:jc w:val="center"/>
        </w:trPr>
        <w:tc>
          <w:tcPr>
            <w:tcW w:w="9369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</w:tcPr>
          <w:p w:rsidRPr="006316B9" w:rsidR="007771CA" w:rsidP="00F67199" w:rsidRDefault="007771CA" w14:paraId="2D049B82" w14:textId="77777777">
            <w:pPr>
              <w:pStyle w:val="ExampleTable"/>
              <w:numPr>
                <w:ilvl w:val="0"/>
                <w:numId w:val="0"/>
              </w:numPr>
              <w:tabs>
                <w:tab w:val="center" w:pos="4641"/>
              </w:tabs>
              <w:ind w:left="5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Cs w:val="20"/>
              </w:rPr>
              <w:tab/>
            </w:r>
            <w:r>
              <w:rPr>
                <w:rFonts w:ascii="Arial" w:hAnsi="Arial" w:cs="Arial"/>
                <w:b/>
                <w:szCs w:val="20"/>
              </w:rPr>
              <w:t>System and Communications Protection (SC)</w:t>
            </w:r>
          </w:p>
        </w:tc>
      </w:tr>
      <w:tr w:rsidRPr="002A3F51" w:rsidR="007771CA" w:rsidTr="00F67199" w14:paraId="7BEB2788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259E7BAE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SC-1 System and Communications Protection Policy and Procedures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00381927"/>
              <w:placeholder>
                <w:docPart w:val="2229ECBBEF7141448C6B19FA39FB56AA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="000E018D" w:rsidP="000E018D" w:rsidRDefault="000E018D" w14:paraId="353CA930" w14:textId="7777777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:rsidRPr="001201E1" w:rsidR="007771CA" w:rsidP="00F67199" w:rsidRDefault="007771CA" w14:paraId="4BFB7B88" w14:textId="628E2A68">
            <w:pPr>
              <w:pStyle w:val="ExampleTable"/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2A3F51" w:rsidR="007771CA" w:rsidP="00F67199" w:rsidRDefault="007771CA" w14:paraId="09BEE887" w14:textId="77777777">
            <w:pPr>
              <w:tabs>
                <w:tab w:val="left" w:pos="1755"/>
              </w:tabs>
            </w:pPr>
          </w:p>
        </w:tc>
      </w:tr>
      <w:tr w:rsidRPr="00B53BF9" w:rsidR="007771CA" w:rsidTr="00F67199" w14:paraId="284FE644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075877DB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SC-7 Boundary Protection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415823432"/>
              <w:placeholder>
                <w:docPart w:val="9AD673F260EF4DEB9FF3CD84A18C4A08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67FAD251" w14:textId="6C53C6E8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B53BF9" w:rsidR="007771CA" w:rsidP="00F67199" w:rsidRDefault="007771CA" w14:paraId="1C634B63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B53BF9" w:rsidR="007771CA" w:rsidTr="00F67199" w14:paraId="4FCB3ED0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1C417541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SC-8 Transmission Confidentiality and Integrity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655721925"/>
              <w:placeholder>
                <w:docPart w:val="575F35CF59C94B46AEB12B954844BEDC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163BFB15" w14:textId="2A890CCB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B53BF9" w:rsidR="007771CA" w:rsidP="00F67199" w:rsidRDefault="007771CA" w14:paraId="161C1E83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B53BF9" w:rsidR="007771CA" w:rsidTr="00F67199" w14:paraId="580D6F2D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43358662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SC-28 Protection of Information at Rest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722365182"/>
              <w:placeholder>
                <w:docPart w:val="422F19E2E81E403CA548A41F1D6489AF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777128C0" w14:textId="5AFFA42E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B53BF9" w:rsidR="007771CA" w:rsidP="00F67199" w:rsidRDefault="007771CA" w14:paraId="4B355512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6316B9" w:rsidR="007771CA" w:rsidTr="00F67199" w14:paraId="3918F869" w14:textId="77777777">
        <w:trPr>
          <w:cantSplit/>
          <w:jc w:val="center"/>
        </w:trPr>
        <w:tc>
          <w:tcPr>
            <w:tcW w:w="9369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D9D9D9"/>
          </w:tcPr>
          <w:p w:rsidRPr="006316B9" w:rsidR="007771CA" w:rsidP="00F67199" w:rsidRDefault="007771CA" w14:paraId="166EF0CF" w14:textId="77777777">
            <w:pPr>
              <w:pStyle w:val="ExampleTable"/>
              <w:numPr>
                <w:ilvl w:val="0"/>
                <w:numId w:val="0"/>
              </w:numPr>
              <w:tabs>
                <w:tab w:val="center" w:pos="4641"/>
              </w:tabs>
              <w:ind w:left="57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szCs w:val="20"/>
              </w:rPr>
              <w:tab/>
            </w:r>
            <w:r>
              <w:rPr>
                <w:rFonts w:ascii="Arial" w:hAnsi="Arial" w:cs="Arial"/>
                <w:b/>
                <w:szCs w:val="20"/>
              </w:rPr>
              <w:t>System and Information Integrity (SI)</w:t>
            </w:r>
          </w:p>
        </w:tc>
      </w:tr>
      <w:tr w:rsidRPr="002A3F51" w:rsidR="007771CA" w:rsidTr="00F67199" w14:paraId="57588A93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Pr="006316B9" w:rsidR="007771CA" w:rsidP="00F67199" w:rsidRDefault="007771CA" w14:paraId="0DFEAB5D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SI-1 System and Information Integrity Policy and Procedures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707335959"/>
              <w:placeholder>
                <w:docPart w:val="043C48E033E444D68CC4AAD7E0A8FC75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="000E018D" w:rsidP="000E018D" w:rsidRDefault="000E018D" w14:paraId="4FBB3B81" w14:textId="77777777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  <w:p w:rsidRPr="001201E1" w:rsidR="007771CA" w:rsidP="00F67199" w:rsidRDefault="007771CA" w14:paraId="7E00D2BE" w14:textId="1C4A56AC">
            <w:pPr>
              <w:pStyle w:val="ExampleTable"/>
              <w:jc w:val="center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2A3F51" w:rsidR="007771CA" w:rsidP="00F67199" w:rsidRDefault="007771CA" w14:paraId="00A1B990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2A3F51" w:rsidR="007771CA" w:rsidTr="00F67199" w14:paraId="23BD4A86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7AC90B42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SI-3 Malicious Code Protection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923059667"/>
              <w:placeholder>
                <w:docPart w:val="73B6A2FC086643A3A1E5B9DCF98ACF38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0DC1D0D3" w14:textId="1A6EAE0D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2A3F51" w:rsidR="007771CA" w:rsidP="00F67199" w:rsidRDefault="007771CA" w14:paraId="5F74ED37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1201E1" w:rsidR="007771CA" w:rsidTr="00F67199" w14:paraId="012E37B6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2FE0AD9A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SI-4 Information System Monitoring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-742492338"/>
              <w:placeholder>
                <w:docPart w:val="D909232F1CFD42269724F8011E2D4B45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5970CC41" w14:textId="32AC06CB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1201E1" w:rsidR="007771CA" w:rsidP="00F67199" w:rsidRDefault="007771CA" w14:paraId="5758B540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  <w:tr w:rsidRPr="002A3F51" w:rsidR="007771CA" w:rsidTr="00F67199" w14:paraId="1669595E" w14:textId="77777777">
        <w:trPr>
          <w:cantSplit/>
          <w:jc w:val="center"/>
        </w:trPr>
        <w:tc>
          <w:tcPr>
            <w:tcW w:w="1960" w:type="dxa"/>
            <w:tcBorders>
              <w:top w:val="single" w:color="auto" w:sz="6" w:space="0"/>
              <w:bottom w:val="single" w:color="auto" w:sz="6" w:space="0"/>
            </w:tcBorders>
          </w:tcPr>
          <w:p w:rsidR="007771CA" w:rsidP="00F67199" w:rsidRDefault="007771CA" w14:paraId="651C0453" w14:textId="77777777">
            <w:pPr>
              <w:pStyle w:val="ExampleTable"/>
              <w:ind w:left="385" w:hanging="319"/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SI-5 Security Alerts, Advisories, and Directives</w:t>
            </w:r>
          </w:p>
        </w:tc>
        <w:tc>
          <w:tcPr>
            <w:tcW w:w="1203" w:type="dxa"/>
            <w:gridSpan w:val="2"/>
            <w:tcBorders>
              <w:top w:val="single" w:color="auto" w:sz="6" w:space="0"/>
              <w:bottom w:val="single" w:color="auto" w:sz="6" w:space="0"/>
            </w:tcBorders>
          </w:tcPr>
          <w:sdt>
            <w:sdtPr>
              <w:rPr>
                <w:rFonts w:ascii="Arial" w:hAnsi="Arial"/>
                <w:bCs/>
                <w:sz w:val="18"/>
              </w:rPr>
              <w:id w:val="1323313833"/>
              <w:placeholder>
                <w:docPart w:val="B60E43E0E2BD4A1982E3FFD49E894D19"/>
              </w:placeholder>
              <w:showingPlcHdr/>
              <w:dropDownList>
                <w:listItem w:value="Choose an item."/>
                <w:listItem w:displayText="In Place" w:value="In Place"/>
                <w:listItem w:displayText="Planned" w:value="Planned"/>
                <w:listItem w:displayText="N/A" w:value="N/A"/>
              </w:dropDownList>
            </w:sdtPr>
            <w:sdtEndPr/>
            <w:sdtContent>
              <w:p w:rsidRPr="000E018D" w:rsidR="007771CA" w:rsidP="000E018D" w:rsidRDefault="000E018D" w14:paraId="7EDEE1BB" w14:textId="74E979A3">
                <w:pPr>
                  <w:pStyle w:val="ExampleTable"/>
                  <w:jc w:val="center"/>
                  <w:rPr>
                    <w:rFonts w:ascii="Arial" w:hAnsi="Arial" w:eastAsia="Calibri"/>
                    <w:bCs/>
                    <w:sz w:val="18"/>
                    <w:szCs w:val="22"/>
                  </w:rPr>
                </w:pPr>
                <w:r w:rsidRPr="00A862EA">
                  <w:rPr>
                    <w:rStyle w:val="PlaceholderText"/>
                    <w:rFonts w:eastAsiaTheme="minorHAnsi"/>
                  </w:rPr>
                  <w:t>Choose an item.</w:t>
                </w:r>
              </w:p>
            </w:sdtContent>
          </w:sdt>
        </w:tc>
        <w:tc>
          <w:tcPr>
            <w:tcW w:w="6206" w:type="dxa"/>
            <w:tcBorders>
              <w:top w:val="single" w:color="auto" w:sz="6" w:space="0"/>
              <w:bottom w:val="single" w:color="auto" w:sz="6" w:space="0"/>
            </w:tcBorders>
          </w:tcPr>
          <w:p w:rsidRPr="002A3F51" w:rsidR="007771CA" w:rsidP="00F67199" w:rsidRDefault="007771CA" w14:paraId="4786B8B9" w14:textId="77777777">
            <w:pPr>
              <w:pStyle w:val="ExampleTable"/>
              <w:numPr>
                <w:ilvl w:val="0"/>
                <w:numId w:val="0"/>
              </w:numPr>
              <w:rPr>
                <w:rFonts w:ascii="Arial" w:hAnsi="Arial"/>
                <w:bCs/>
                <w:sz w:val="18"/>
              </w:rPr>
            </w:pPr>
          </w:p>
        </w:tc>
      </w:tr>
    </w:tbl>
    <w:p w:rsidRPr="007771CA" w:rsidR="007771CA" w:rsidP="007771CA" w:rsidRDefault="007771CA" w14:paraId="142E71DB" w14:textId="77777777"/>
    <w:p w:rsidR="00CC0A4D" w:rsidP="00CC0A4D" w:rsidRDefault="00CC0A4D" w14:paraId="43E4291E" w14:textId="5649E12C">
      <w:pPr>
        <w:pStyle w:val="Heading1"/>
      </w:pPr>
      <w:bookmarkStart w:name="_Toc859131" w:id="12"/>
      <w:r>
        <w:t>RISK LIKELIHOOD DETERMINIATION</w:t>
      </w:r>
      <w:bookmarkEnd w:id="12"/>
    </w:p>
    <w:p w:rsidRPr="005842C0" w:rsidR="005842C0" w:rsidP="005842C0" w:rsidRDefault="005842C0" w14:paraId="6B5043F3" w14:textId="77777777"/>
    <w:p w:rsidRPr="005842C0" w:rsidR="005842C0" w:rsidP="005842C0" w:rsidRDefault="005842C0" w14:paraId="314C56E7" w14:textId="010223F4">
      <w:pPr>
        <w:pStyle w:val="Caption"/>
        <w:keepNext/>
        <w:jc w:val="center"/>
        <w:rPr>
          <w:sz w:val="32"/>
          <w:szCs w:val="32"/>
        </w:rPr>
      </w:pPr>
      <w:r w:rsidRPr="005842C0">
        <w:rPr>
          <w:sz w:val="32"/>
          <w:szCs w:val="32"/>
        </w:rPr>
        <w:lastRenderedPageBreak/>
        <w:t xml:space="preserve">Table </w:t>
      </w:r>
      <w:r w:rsidRPr="005842C0">
        <w:rPr>
          <w:sz w:val="32"/>
          <w:szCs w:val="32"/>
        </w:rPr>
        <w:fldChar w:fldCharType="begin"/>
      </w:r>
      <w:r w:rsidRPr="005842C0">
        <w:rPr>
          <w:sz w:val="32"/>
          <w:szCs w:val="32"/>
        </w:rPr>
        <w:instrText xml:space="preserve"> SEQ Table \* ALPHABETIC </w:instrText>
      </w:r>
      <w:r w:rsidRPr="005842C0">
        <w:rPr>
          <w:sz w:val="32"/>
          <w:szCs w:val="32"/>
        </w:rPr>
        <w:fldChar w:fldCharType="separate"/>
      </w:r>
      <w:r w:rsidR="00A57BFE">
        <w:rPr>
          <w:noProof/>
          <w:sz w:val="32"/>
          <w:szCs w:val="32"/>
        </w:rPr>
        <w:t>D</w:t>
      </w:r>
      <w:r w:rsidRPr="005842C0">
        <w:rPr>
          <w:sz w:val="32"/>
          <w:szCs w:val="32"/>
        </w:rPr>
        <w:fldChar w:fldCharType="end"/>
      </w:r>
      <w:r w:rsidRPr="005842C0">
        <w:rPr>
          <w:sz w:val="32"/>
          <w:szCs w:val="32"/>
        </w:rPr>
        <w:t xml:space="preserve">: Risk </w:t>
      </w:r>
      <w:r w:rsidRPr="005842C0" w:rsidR="00A57BFE">
        <w:rPr>
          <w:sz w:val="32"/>
          <w:szCs w:val="32"/>
        </w:rPr>
        <w:t>L</w:t>
      </w:r>
      <w:r w:rsidR="00A57BFE">
        <w:rPr>
          <w:sz w:val="32"/>
          <w:szCs w:val="32"/>
        </w:rPr>
        <w:t>ike</w:t>
      </w:r>
      <w:r w:rsidRPr="005842C0" w:rsidR="00A57BFE">
        <w:rPr>
          <w:sz w:val="32"/>
          <w:szCs w:val="32"/>
        </w:rPr>
        <w:t>lihood</w:t>
      </w:r>
      <w:r w:rsidRPr="005842C0">
        <w:rPr>
          <w:sz w:val="32"/>
          <w:szCs w:val="32"/>
        </w:rPr>
        <w:t xml:space="preserve"> Definitions</w:t>
      </w:r>
    </w:p>
    <w:tbl>
      <w:tblPr>
        <w:tblW w:w="940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2366"/>
        <w:gridCol w:w="2363"/>
        <w:gridCol w:w="2318"/>
      </w:tblGrid>
      <w:tr w:rsidR="005842C0" w:rsidTr="00F67199" w14:paraId="52464A41" w14:textId="77777777">
        <w:trPr>
          <w:cantSplit/>
          <w:tblHeader/>
        </w:trPr>
        <w:tc>
          <w:tcPr>
            <w:tcW w:w="2359" w:type="dxa"/>
            <w:vMerge w:val="restart"/>
            <w:shd w:val="clear" w:color="auto" w:fill="D9D9D9"/>
            <w:vAlign w:val="center"/>
          </w:tcPr>
          <w:p w:rsidRPr="008B3FA8" w:rsidR="005842C0" w:rsidP="00F67199" w:rsidRDefault="005842C0" w14:paraId="5EA27E35" w14:textId="77777777">
            <w:pPr>
              <w:pStyle w:val="TableHead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Effectiveness of Controls</w:t>
            </w:r>
          </w:p>
        </w:tc>
        <w:tc>
          <w:tcPr>
            <w:tcW w:w="7047" w:type="dxa"/>
            <w:gridSpan w:val="3"/>
            <w:tcBorders>
              <w:bottom w:val="single" w:color="auto" w:sz="6" w:space="0"/>
            </w:tcBorders>
            <w:shd w:val="clear" w:color="auto" w:fill="D9D9D9"/>
          </w:tcPr>
          <w:p w:rsidRPr="008B3FA8" w:rsidR="005842C0" w:rsidP="00F67199" w:rsidRDefault="005842C0" w14:paraId="1AD0AB3F" w14:textId="77777777">
            <w:pPr>
              <w:pStyle w:val="TableHead"/>
              <w:rPr>
                <w:rFonts w:ascii="Arial" w:hAnsi="Arial" w:cs="Arial"/>
                <w:b w:val="0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Probability of Threat Occurrence (Natural or Environmental Threats) or Threat Motivation and Capability (Human Threats)</w:t>
            </w:r>
          </w:p>
        </w:tc>
      </w:tr>
      <w:tr w:rsidR="005842C0" w:rsidTr="00F67199" w14:paraId="7B1D1362" w14:textId="77777777">
        <w:trPr>
          <w:cantSplit/>
          <w:tblHeader/>
        </w:trPr>
        <w:tc>
          <w:tcPr>
            <w:tcW w:w="2359" w:type="dxa"/>
            <w:vMerge/>
            <w:tcBorders>
              <w:bottom w:val="single" w:color="auto" w:sz="6" w:space="0"/>
            </w:tcBorders>
            <w:shd w:val="clear" w:color="auto" w:fill="D9D9D9"/>
          </w:tcPr>
          <w:p w:rsidR="005842C0" w:rsidP="00F67199" w:rsidRDefault="005842C0" w14:paraId="6D9B8C8E" w14:textId="77777777">
            <w:pPr>
              <w:pStyle w:val="InstructionsTableHead"/>
            </w:pPr>
          </w:p>
        </w:tc>
        <w:tc>
          <w:tcPr>
            <w:tcW w:w="2366" w:type="dxa"/>
            <w:tcBorders>
              <w:bottom w:val="single" w:color="auto" w:sz="6" w:space="0"/>
            </w:tcBorders>
            <w:shd w:val="clear" w:color="auto" w:fill="D9D9D9"/>
            <w:vAlign w:val="center"/>
          </w:tcPr>
          <w:p w:rsidRPr="008B3FA8" w:rsidR="005842C0" w:rsidP="00F67199" w:rsidRDefault="005842C0" w14:paraId="036C27D7" w14:textId="77777777">
            <w:pPr>
              <w:pStyle w:val="ExampleTableHead"/>
              <w:rPr>
                <w:rFonts w:ascii="Arial" w:hAnsi="Arial" w:cs="Arial"/>
                <w:i w:val="0"/>
              </w:rPr>
            </w:pPr>
            <w:r w:rsidRPr="008B3FA8">
              <w:rPr>
                <w:rFonts w:ascii="Arial" w:hAnsi="Arial" w:cs="Arial"/>
                <w:i w:val="0"/>
                <w:color w:val="auto"/>
              </w:rPr>
              <w:t>Low</w:t>
            </w:r>
            <w:r w:rsidRPr="008B3FA8">
              <w:rPr>
                <w:rFonts w:ascii="Arial" w:hAnsi="Arial" w:cs="Arial"/>
                <w:i w:val="0"/>
                <w:color w:val="auto"/>
              </w:rPr>
              <w:br/>
            </w:r>
          </w:p>
        </w:tc>
        <w:tc>
          <w:tcPr>
            <w:tcW w:w="2363" w:type="dxa"/>
            <w:tcBorders>
              <w:bottom w:val="single" w:color="auto" w:sz="6" w:space="0"/>
            </w:tcBorders>
            <w:shd w:val="clear" w:color="auto" w:fill="D9D9D9"/>
            <w:vAlign w:val="center"/>
          </w:tcPr>
          <w:p w:rsidRPr="008B3FA8" w:rsidR="005842C0" w:rsidP="00F67199" w:rsidRDefault="005842C0" w14:paraId="67410725" w14:textId="77777777">
            <w:pPr>
              <w:pStyle w:val="ExampleTableHead"/>
              <w:rPr>
                <w:rFonts w:ascii="Arial" w:hAnsi="Arial" w:cs="Arial"/>
                <w:i w:val="0"/>
              </w:rPr>
            </w:pPr>
            <w:r w:rsidRPr="008B3FA8">
              <w:rPr>
                <w:rFonts w:ascii="Arial" w:hAnsi="Arial" w:cs="Arial"/>
                <w:i w:val="0"/>
                <w:color w:val="auto"/>
              </w:rPr>
              <w:t>Moderate</w:t>
            </w:r>
            <w:r w:rsidRPr="008B3FA8">
              <w:rPr>
                <w:rFonts w:ascii="Arial" w:hAnsi="Arial" w:cs="Arial"/>
                <w:i w:val="0"/>
                <w:color w:val="auto"/>
              </w:rPr>
              <w:br/>
            </w:r>
          </w:p>
        </w:tc>
        <w:tc>
          <w:tcPr>
            <w:tcW w:w="2318" w:type="dxa"/>
            <w:tcBorders>
              <w:bottom w:val="single" w:color="auto" w:sz="6" w:space="0"/>
            </w:tcBorders>
            <w:shd w:val="clear" w:color="auto" w:fill="D9D9D9"/>
            <w:vAlign w:val="center"/>
          </w:tcPr>
          <w:p w:rsidRPr="008B3FA8" w:rsidR="005842C0" w:rsidP="00F67199" w:rsidRDefault="005842C0" w14:paraId="44BBFE71" w14:textId="77777777">
            <w:pPr>
              <w:pStyle w:val="ExampleTableHead"/>
              <w:rPr>
                <w:rFonts w:ascii="Arial" w:hAnsi="Arial" w:cs="Arial"/>
                <w:i w:val="0"/>
                <w:color w:val="auto"/>
              </w:rPr>
            </w:pPr>
            <w:r w:rsidRPr="008B3FA8">
              <w:rPr>
                <w:rFonts w:ascii="Arial" w:hAnsi="Arial" w:cs="Arial"/>
                <w:i w:val="0"/>
                <w:color w:val="auto"/>
              </w:rPr>
              <w:t>High</w:t>
            </w:r>
            <w:r w:rsidRPr="008B3FA8">
              <w:rPr>
                <w:rFonts w:ascii="Arial" w:hAnsi="Arial" w:cs="Arial"/>
                <w:i w:val="0"/>
                <w:color w:val="auto"/>
              </w:rPr>
              <w:br/>
            </w:r>
          </w:p>
        </w:tc>
      </w:tr>
      <w:tr w:rsidR="005842C0" w:rsidTr="00F67199" w14:paraId="2FBA7CE0" w14:textId="77777777">
        <w:trPr>
          <w:cantSplit/>
          <w:tblHeader/>
        </w:trPr>
        <w:tc>
          <w:tcPr>
            <w:tcW w:w="2359" w:type="dxa"/>
            <w:shd w:val="clear" w:color="auto" w:fill="D9D9D9"/>
            <w:vAlign w:val="center"/>
          </w:tcPr>
          <w:p w:rsidRPr="008B3FA8" w:rsidR="005842C0" w:rsidP="00F67199" w:rsidRDefault="005842C0" w14:paraId="257D8ABE" w14:textId="77777777">
            <w:pPr>
              <w:pStyle w:val="ExampleTableHead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  <w:color w:val="auto"/>
              </w:rPr>
              <w:t>Low</w:t>
            </w:r>
            <w:r w:rsidRPr="008B3FA8">
              <w:rPr>
                <w:rFonts w:ascii="Arial" w:hAnsi="Arial" w:cs="Arial"/>
                <w:i w:val="0"/>
                <w:color w:val="auto"/>
              </w:rPr>
              <w:br/>
            </w:r>
          </w:p>
        </w:tc>
        <w:tc>
          <w:tcPr>
            <w:tcW w:w="2366" w:type="dxa"/>
            <w:vAlign w:val="center"/>
          </w:tcPr>
          <w:p w:rsidRPr="00FB585E" w:rsidR="005842C0" w:rsidP="00F67199" w:rsidRDefault="005842C0" w14:paraId="5C40637A" w14:textId="77777777">
            <w:pPr>
              <w:pStyle w:val="ExampleTable"/>
              <w:jc w:val="center"/>
              <w:rPr>
                <w:rFonts w:ascii="Arial" w:hAnsi="Arial" w:cs="Arial"/>
                <w:b/>
              </w:rPr>
            </w:pPr>
            <w:r w:rsidRPr="00FB585E">
              <w:rPr>
                <w:rFonts w:ascii="Arial" w:hAnsi="Arial" w:cs="Arial"/>
                <w:b/>
              </w:rPr>
              <w:t>Moderate</w:t>
            </w:r>
          </w:p>
        </w:tc>
        <w:tc>
          <w:tcPr>
            <w:tcW w:w="2363" w:type="dxa"/>
            <w:vAlign w:val="center"/>
          </w:tcPr>
          <w:p w:rsidRPr="00FB585E" w:rsidR="005842C0" w:rsidP="00F67199" w:rsidRDefault="005842C0" w14:paraId="2D3531F6" w14:textId="77777777">
            <w:pPr>
              <w:pStyle w:val="ExampleTable"/>
              <w:jc w:val="center"/>
              <w:rPr>
                <w:rFonts w:ascii="Arial" w:hAnsi="Arial" w:cs="Arial"/>
              </w:rPr>
            </w:pPr>
            <w:r w:rsidRPr="00FB585E">
              <w:rPr>
                <w:rFonts w:ascii="Arial" w:hAnsi="Arial" w:cs="Arial"/>
                <w:b/>
              </w:rPr>
              <w:t>High</w:t>
            </w:r>
          </w:p>
        </w:tc>
        <w:tc>
          <w:tcPr>
            <w:tcW w:w="2318" w:type="dxa"/>
            <w:vAlign w:val="center"/>
          </w:tcPr>
          <w:p w:rsidRPr="00FB585E" w:rsidR="005842C0" w:rsidP="00F67199" w:rsidRDefault="005842C0" w14:paraId="6CCA80C2" w14:textId="77777777">
            <w:pPr>
              <w:pStyle w:val="ExampleTable"/>
              <w:jc w:val="center"/>
              <w:rPr>
                <w:rFonts w:ascii="Arial" w:hAnsi="Arial" w:cs="Arial"/>
                <w:b/>
              </w:rPr>
            </w:pPr>
            <w:r w:rsidRPr="00FB585E">
              <w:rPr>
                <w:rFonts w:ascii="Arial" w:hAnsi="Arial" w:cs="Arial"/>
                <w:b/>
              </w:rPr>
              <w:t>High</w:t>
            </w:r>
          </w:p>
        </w:tc>
      </w:tr>
      <w:tr w:rsidR="005842C0" w:rsidTr="00F67199" w14:paraId="24D37A51" w14:textId="77777777">
        <w:trPr>
          <w:cantSplit/>
          <w:tblHeader/>
        </w:trPr>
        <w:tc>
          <w:tcPr>
            <w:tcW w:w="2359" w:type="dxa"/>
            <w:shd w:val="clear" w:color="auto" w:fill="D9D9D9"/>
            <w:vAlign w:val="center"/>
          </w:tcPr>
          <w:p w:rsidRPr="008B3FA8" w:rsidR="005842C0" w:rsidP="00F67199" w:rsidRDefault="005842C0" w14:paraId="20557485" w14:textId="77777777">
            <w:pPr>
              <w:pStyle w:val="ExampleTableHead"/>
              <w:rPr>
                <w:rFonts w:ascii="Arial" w:hAnsi="Arial" w:cs="Arial"/>
                <w:i w:val="0"/>
              </w:rPr>
            </w:pPr>
            <w:r w:rsidRPr="008B3FA8">
              <w:rPr>
                <w:rFonts w:ascii="Arial" w:hAnsi="Arial" w:cs="Arial"/>
                <w:i w:val="0"/>
                <w:color w:val="auto"/>
              </w:rPr>
              <w:t>Moderate</w:t>
            </w:r>
            <w:r w:rsidRPr="008B3FA8">
              <w:rPr>
                <w:rFonts w:ascii="Arial" w:hAnsi="Arial" w:cs="Arial"/>
                <w:i w:val="0"/>
                <w:color w:val="auto"/>
              </w:rPr>
              <w:br/>
            </w:r>
          </w:p>
        </w:tc>
        <w:tc>
          <w:tcPr>
            <w:tcW w:w="2366" w:type="dxa"/>
            <w:vAlign w:val="center"/>
          </w:tcPr>
          <w:p w:rsidRPr="00FB585E" w:rsidR="005842C0" w:rsidP="00F67199" w:rsidRDefault="005842C0" w14:paraId="0963CF50" w14:textId="77777777">
            <w:pPr>
              <w:pStyle w:val="ExampleTable"/>
              <w:jc w:val="center"/>
              <w:rPr>
                <w:rFonts w:ascii="Arial" w:hAnsi="Arial" w:cs="Arial"/>
              </w:rPr>
            </w:pPr>
            <w:r w:rsidRPr="00FB585E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2363" w:type="dxa"/>
            <w:vAlign w:val="center"/>
          </w:tcPr>
          <w:p w:rsidRPr="00FB585E" w:rsidR="005842C0" w:rsidP="00F67199" w:rsidRDefault="005842C0" w14:paraId="5514DDFE" w14:textId="77777777">
            <w:pPr>
              <w:pStyle w:val="ExampleTable"/>
              <w:jc w:val="center"/>
              <w:rPr>
                <w:rFonts w:ascii="Arial" w:hAnsi="Arial" w:cs="Arial"/>
                <w:b/>
              </w:rPr>
            </w:pPr>
            <w:r w:rsidRPr="00FB585E">
              <w:rPr>
                <w:rFonts w:ascii="Arial" w:hAnsi="Arial" w:cs="Arial"/>
                <w:b/>
              </w:rPr>
              <w:t>Moderate</w:t>
            </w:r>
          </w:p>
        </w:tc>
        <w:tc>
          <w:tcPr>
            <w:tcW w:w="2318" w:type="dxa"/>
            <w:vAlign w:val="center"/>
          </w:tcPr>
          <w:p w:rsidRPr="00FB585E" w:rsidR="005842C0" w:rsidP="00F67199" w:rsidRDefault="005842C0" w14:paraId="1C954061" w14:textId="77777777">
            <w:pPr>
              <w:pStyle w:val="ExampleTable"/>
              <w:jc w:val="center"/>
              <w:rPr>
                <w:rFonts w:ascii="Arial" w:hAnsi="Arial" w:cs="Arial"/>
                <w:b/>
              </w:rPr>
            </w:pPr>
            <w:r w:rsidRPr="00FB585E">
              <w:rPr>
                <w:rFonts w:ascii="Arial" w:hAnsi="Arial" w:cs="Arial"/>
                <w:b/>
              </w:rPr>
              <w:t>High</w:t>
            </w:r>
          </w:p>
        </w:tc>
      </w:tr>
      <w:tr w:rsidR="005842C0" w:rsidTr="00F67199" w14:paraId="7356716A" w14:textId="77777777">
        <w:trPr>
          <w:cantSplit/>
          <w:tblHeader/>
        </w:trPr>
        <w:tc>
          <w:tcPr>
            <w:tcW w:w="2359" w:type="dxa"/>
            <w:shd w:val="clear" w:color="auto" w:fill="D9D9D9"/>
            <w:vAlign w:val="center"/>
          </w:tcPr>
          <w:p w:rsidRPr="008B3FA8" w:rsidR="005842C0" w:rsidP="00F67199" w:rsidRDefault="005842C0" w14:paraId="60084E4A" w14:textId="77777777">
            <w:pPr>
              <w:pStyle w:val="ExampleTableHead"/>
              <w:rPr>
                <w:rFonts w:ascii="Arial" w:hAnsi="Arial" w:cs="Arial"/>
                <w:i w:val="0"/>
                <w:color w:val="auto"/>
              </w:rPr>
            </w:pPr>
            <w:r>
              <w:rPr>
                <w:rFonts w:ascii="Arial" w:hAnsi="Arial" w:cs="Arial"/>
                <w:i w:val="0"/>
                <w:color w:val="auto"/>
              </w:rPr>
              <w:t>High</w:t>
            </w:r>
            <w:r w:rsidRPr="008B3FA8">
              <w:rPr>
                <w:rFonts w:ascii="Arial" w:hAnsi="Arial" w:cs="Arial"/>
                <w:i w:val="0"/>
                <w:color w:val="auto"/>
              </w:rPr>
              <w:br/>
            </w:r>
          </w:p>
        </w:tc>
        <w:tc>
          <w:tcPr>
            <w:tcW w:w="2366" w:type="dxa"/>
            <w:vAlign w:val="center"/>
          </w:tcPr>
          <w:p w:rsidRPr="00FB585E" w:rsidR="005842C0" w:rsidP="00F67199" w:rsidRDefault="005842C0" w14:paraId="39B0570F" w14:textId="77777777">
            <w:pPr>
              <w:pStyle w:val="ExampleTable"/>
              <w:jc w:val="center"/>
              <w:rPr>
                <w:rFonts w:ascii="Arial" w:hAnsi="Arial" w:cs="Arial"/>
                <w:b/>
              </w:rPr>
            </w:pPr>
            <w:r w:rsidRPr="00FB585E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2363" w:type="dxa"/>
            <w:vAlign w:val="center"/>
          </w:tcPr>
          <w:p w:rsidRPr="00FB585E" w:rsidR="005842C0" w:rsidP="00F67199" w:rsidRDefault="005842C0" w14:paraId="3D089CB0" w14:textId="77777777">
            <w:pPr>
              <w:pStyle w:val="ExampleTable"/>
              <w:jc w:val="center"/>
              <w:rPr>
                <w:rFonts w:ascii="Arial" w:hAnsi="Arial" w:cs="Arial"/>
                <w:b/>
              </w:rPr>
            </w:pPr>
            <w:r w:rsidRPr="00FB585E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2318" w:type="dxa"/>
            <w:vAlign w:val="center"/>
          </w:tcPr>
          <w:p w:rsidRPr="00FB585E" w:rsidR="005842C0" w:rsidP="00F67199" w:rsidRDefault="005842C0" w14:paraId="0E6FD54C" w14:textId="77777777">
            <w:pPr>
              <w:pStyle w:val="ExampleTable"/>
              <w:jc w:val="center"/>
              <w:rPr>
                <w:rFonts w:ascii="Arial" w:hAnsi="Arial" w:cs="Arial"/>
                <w:b/>
              </w:rPr>
            </w:pPr>
            <w:r w:rsidRPr="00FB585E">
              <w:rPr>
                <w:rFonts w:ascii="Arial" w:hAnsi="Arial" w:cs="Arial"/>
                <w:b/>
              </w:rPr>
              <w:t>Moderate</w:t>
            </w:r>
          </w:p>
        </w:tc>
      </w:tr>
    </w:tbl>
    <w:p w:rsidR="005842C0" w:rsidP="005842C0" w:rsidRDefault="005842C0" w14:paraId="477C8FCD" w14:textId="3E640AB3"/>
    <w:p w:rsidR="005842C0" w:rsidP="005842C0" w:rsidRDefault="005842C0" w14:paraId="1EFB461A" w14:textId="4882E557">
      <w:r>
        <w:t xml:space="preserve">Table E measures the </w:t>
      </w:r>
    </w:p>
    <w:p w:rsidRPr="00A57BFE" w:rsidR="00A57BFE" w:rsidP="00A57BFE" w:rsidRDefault="00A57BFE" w14:paraId="726CDA3F" w14:textId="3E832B91">
      <w:pPr>
        <w:pStyle w:val="Caption"/>
        <w:keepNext/>
        <w:jc w:val="center"/>
        <w:rPr>
          <w:sz w:val="32"/>
          <w:szCs w:val="32"/>
        </w:rPr>
      </w:pPr>
      <w:r w:rsidRPr="00A57BFE">
        <w:rPr>
          <w:sz w:val="32"/>
          <w:szCs w:val="32"/>
        </w:rPr>
        <w:t xml:space="preserve">Table </w:t>
      </w:r>
      <w:r w:rsidRPr="00A57BFE">
        <w:rPr>
          <w:sz w:val="32"/>
          <w:szCs w:val="32"/>
        </w:rPr>
        <w:fldChar w:fldCharType="begin"/>
      </w:r>
      <w:r w:rsidRPr="00A57BFE">
        <w:rPr>
          <w:sz w:val="32"/>
          <w:szCs w:val="32"/>
        </w:rPr>
        <w:instrText xml:space="preserve"> SEQ Table \* ALPHABETIC </w:instrText>
      </w:r>
      <w:r w:rsidRPr="00A57BFE">
        <w:rPr>
          <w:sz w:val="32"/>
          <w:szCs w:val="32"/>
        </w:rPr>
        <w:fldChar w:fldCharType="separate"/>
      </w:r>
      <w:r w:rsidRPr="00A57BFE">
        <w:rPr>
          <w:noProof/>
          <w:sz w:val="32"/>
          <w:szCs w:val="32"/>
        </w:rPr>
        <w:t>E</w:t>
      </w:r>
      <w:r w:rsidRPr="00A57BFE">
        <w:rPr>
          <w:sz w:val="32"/>
          <w:szCs w:val="32"/>
        </w:rPr>
        <w:fldChar w:fldCharType="end"/>
      </w:r>
      <w:r w:rsidRPr="00A57BFE">
        <w:rPr>
          <w:sz w:val="32"/>
          <w:szCs w:val="32"/>
        </w:rPr>
        <w:t>: Risk Likelihood Ratings</w:t>
      </w:r>
    </w:p>
    <w:tbl>
      <w:tblPr>
        <w:tblW w:w="8920" w:type="dxa"/>
        <w:tblInd w:w="113" w:type="dxa"/>
        <w:tblLook w:val="04A0" w:firstRow="1" w:lastRow="0" w:firstColumn="1" w:lastColumn="0" w:noHBand="0" w:noVBand="1"/>
      </w:tblPr>
      <w:tblGrid>
        <w:gridCol w:w="800"/>
        <w:gridCol w:w="2485"/>
        <w:gridCol w:w="3880"/>
        <w:gridCol w:w="1755"/>
      </w:tblGrid>
      <w:tr w:rsidRPr="00523F0F" w:rsidR="00A57BFE" w:rsidTr="002D6C5D" w14:paraId="31EE4AE4" w14:textId="77777777">
        <w:trPr>
          <w:trHeight w:val="600"/>
        </w:trPr>
        <w:tc>
          <w:tcPr>
            <w:tcW w:w="8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000000"/>
            <w:noWrap/>
            <w:vAlign w:val="bottom"/>
            <w:hideMark/>
          </w:tcPr>
          <w:p w:rsidRPr="00523F0F" w:rsidR="00A57BFE" w:rsidP="002D6C5D" w:rsidRDefault="00A57BFE" w14:paraId="30A1BD30" w14:textId="77777777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523F0F">
              <w:rPr>
                <w:rFonts w:eastAsia="Times New Roman"/>
                <w:b/>
                <w:bCs/>
                <w:color w:val="FFFFFF"/>
              </w:rPr>
              <w:t>Risk No.</w:t>
            </w:r>
          </w:p>
        </w:tc>
        <w:tc>
          <w:tcPr>
            <w:tcW w:w="24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000000"/>
            <w:vAlign w:val="bottom"/>
            <w:hideMark/>
          </w:tcPr>
          <w:p w:rsidRPr="00523F0F" w:rsidR="00A57BFE" w:rsidP="002D6C5D" w:rsidRDefault="00A57BFE" w14:paraId="47E3B6D3" w14:textId="77777777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523F0F">
              <w:rPr>
                <w:rFonts w:eastAsia="Times New Roman"/>
                <w:b/>
                <w:bCs/>
                <w:color w:val="FFFFFF"/>
              </w:rPr>
              <w:t>Risk Summary</w:t>
            </w:r>
          </w:p>
        </w:tc>
        <w:tc>
          <w:tcPr>
            <w:tcW w:w="388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000000"/>
            <w:noWrap/>
            <w:vAlign w:val="bottom"/>
            <w:hideMark/>
          </w:tcPr>
          <w:p w:rsidRPr="00523F0F" w:rsidR="00A57BFE" w:rsidP="002D6C5D" w:rsidRDefault="00A57BFE" w14:paraId="05E9A375" w14:textId="77777777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523F0F">
              <w:rPr>
                <w:rFonts w:eastAsia="Times New Roman"/>
                <w:b/>
                <w:bCs/>
                <w:color w:val="FFFFFF"/>
              </w:rPr>
              <w:t>Risk Likelihood Evaluation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000000" w:fill="000000"/>
            <w:vAlign w:val="bottom"/>
            <w:hideMark/>
          </w:tcPr>
          <w:p w:rsidRPr="00523F0F" w:rsidR="00A57BFE" w:rsidP="002D6C5D" w:rsidRDefault="00A57BFE" w14:paraId="6F307B12" w14:textId="77777777">
            <w:pPr>
              <w:spacing w:after="0" w:line="240" w:lineRule="auto"/>
              <w:rPr>
                <w:rFonts w:eastAsia="Times New Roman"/>
                <w:b/>
                <w:bCs/>
                <w:color w:val="FFFFFF"/>
              </w:rPr>
            </w:pPr>
            <w:r w:rsidRPr="00523F0F">
              <w:rPr>
                <w:rFonts w:eastAsia="Times New Roman"/>
                <w:b/>
                <w:bCs/>
                <w:color w:val="FFFFFF"/>
              </w:rPr>
              <w:t>Risk Likelihood Rating</w:t>
            </w:r>
          </w:p>
        </w:tc>
      </w:tr>
    </w:tbl>
    <w:p w:rsidRPr="005842C0" w:rsidR="00A57BFE" w:rsidP="005842C0" w:rsidRDefault="00A57BFE" w14:paraId="60A51BF0" w14:textId="77777777"/>
    <w:p w:rsidR="00CC0A4D" w:rsidP="00CC0A4D" w:rsidRDefault="00CC0A4D" w14:paraId="230A2D8E" w14:textId="1B92BA5F">
      <w:pPr>
        <w:pStyle w:val="Heading1"/>
      </w:pPr>
      <w:bookmarkStart w:name="_Toc859132" w:id="13"/>
      <w:r>
        <w:t>IMPACT ANALYSIS</w:t>
      </w:r>
      <w:bookmarkEnd w:id="13"/>
    </w:p>
    <w:p w:rsidR="00CC0A4D" w:rsidP="00CC0A4D" w:rsidRDefault="00CC0A4D" w14:paraId="58826944" w14:textId="77777777">
      <w:pPr>
        <w:pStyle w:val="Heading1"/>
      </w:pPr>
      <w:bookmarkStart w:name="_Toc859133" w:id="14"/>
      <w:r>
        <w:t>RISK DETERMINATION</w:t>
      </w:r>
      <w:bookmarkEnd w:id="14"/>
    </w:p>
    <w:p w:rsidR="00CC0A4D" w:rsidP="00CC0A4D" w:rsidRDefault="00CC0A4D" w14:paraId="1E0D36E3" w14:textId="77777777">
      <w:pPr>
        <w:pStyle w:val="Heading1"/>
      </w:pPr>
      <w:bookmarkStart w:name="_Toc859134" w:id="15"/>
      <w:r>
        <w:t>RECOMMENDATIONS</w:t>
      </w:r>
      <w:bookmarkEnd w:id="15"/>
    </w:p>
    <w:p w:rsidRPr="00CC0A4D" w:rsidR="00CC0A4D" w:rsidP="00CC0A4D" w:rsidRDefault="00CC0A4D" w14:paraId="7BFF6C7E" w14:textId="77777777">
      <w:pPr>
        <w:pStyle w:val="Heading1"/>
      </w:pPr>
      <w:bookmarkStart w:name="_Toc859135" w:id="16"/>
      <w:r>
        <w:t>RESULTS DOCUMENTATION</w:t>
      </w:r>
      <w:bookmarkEnd w:id="16"/>
    </w:p>
    <w:p w:rsidRPr="00CC0A4D" w:rsidR="00CC0A4D" w:rsidP="00CC0A4D" w:rsidRDefault="00CC0A4D" w14:paraId="10F2094C" w14:textId="77777777"/>
    <w:sectPr w:rsidRPr="00CC0A4D" w:rsidR="00CC0A4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16FE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87665C3"/>
    <w:multiLevelType w:val="hybridMultilevel"/>
    <w:tmpl w:val="BA76DED8"/>
    <w:lvl w:ilvl="0" w:tplc="3B2EB7F8">
      <w:start w:val="1"/>
      <w:numFmt w:val="bullet"/>
      <w:pStyle w:val="Instructions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94C10D6"/>
    <w:multiLevelType w:val="hybridMultilevel"/>
    <w:tmpl w:val="0E925D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B93B98"/>
    <w:multiLevelType w:val="hybridMultilevel"/>
    <w:tmpl w:val="60EA47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BB0B2A"/>
    <w:multiLevelType w:val="hybridMultilevel"/>
    <w:tmpl w:val="ACDAA3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D"/>
    <w:rsid w:val="000E018D"/>
    <w:rsid w:val="00114F8A"/>
    <w:rsid w:val="001D4603"/>
    <w:rsid w:val="00260440"/>
    <w:rsid w:val="002B4663"/>
    <w:rsid w:val="002D6C5D"/>
    <w:rsid w:val="00316EA1"/>
    <w:rsid w:val="005842C0"/>
    <w:rsid w:val="0073759B"/>
    <w:rsid w:val="007771CA"/>
    <w:rsid w:val="00830BA0"/>
    <w:rsid w:val="008821F7"/>
    <w:rsid w:val="008D2C32"/>
    <w:rsid w:val="00A57BFE"/>
    <w:rsid w:val="00A741F6"/>
    <w:rsid w:val="00B42DE0"/>
    <w:rsid w:val="00B549EE"/>
    <w:rsid w:val="00B75364"/>
    <w:rsid w:val="00C85C03"/>
    <w:rsid w:val="00CC0A4D"/>
    <w:rsid w:val="00E60376"/>
    <w:rsid w:val="00F06769"/>
    <w:rsid w:val="00F67199"/>
    <w:rsid w:val="00F87B42"/>
    <w:rsid w:val="3165BD86"/>
    <w:rsid w:val="5D06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9B5F"/>
  <w15:chartTrackingRefBased/>
  <w15:docId w15:val="{EAAA3E05-2DF3-48C3-9A95-CF9AF389EF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0A4D"/>
    <w:pPr>
      <w:spacing w:after="200" w:line="276" w:lineRule="auto"/>
    </w:pPr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A4D"/>
    <w:pPr>
      <w:keepNext/>
      <w:keepLines/>
      <w:numPr>
        <w:numId w:val="1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0A4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0A4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A4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A4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A4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A4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A4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A4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Version" w:customStyle="1">
    <w:name w:val="Version"/>
    <w:basedOn w:val="Normal"/>
    <w:rsid w:val="00CC0A4D"/>
    <w:pPr>
      <w:spacing w:after="0" w:line="240" w:lineRule="auto"/>
      <w:jc w:val="center"/>
    </w:pPr>
    <w:rPr>
      <w:rFonts w:ascii="Times New Roman" w:hAnsi="Times New Roman" w:eastAsia="Times New Roman"/>
      <w:b/>
      <w:bCs/>
      <w:color w:val="FF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CC0A4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C0A4D"/>
    <w:pPr>
      <w:spacing w:line="259" w:lineRule="auto"/>
      <w:outlineLvl w:val="9"/>
    </w:pPr>
  </w:style>
  <w:style w:type="character" w:styleId="Heading2Char" w:customStyle="1">
    <w:name w:val="Heading 2 Char"/>
    <w:basedOn w:val="DefaultParagraphFont"/>
    <w:link w:val="Heading2"/>
    <w:uiPriority w:val="9"/>
    <w:rsid w:val="00CC0A4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CC0A4D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C0A4D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C0A4D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C0A4D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C0A4D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C0A4D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C0A4D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CC0A4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CC0A4D"/>
    <w:rPr>
      <w:color w:val="0563C1" w:themeColor="hyperlink"/>
      <w:u w:val="single"/>
    </w:rPr>
  </w:style>
  <w:style w:type="paragraph" w:styleId="InstructionsBullet" w:customStyle="1">
    <w:name w:val="Instructions Bullet"/>
    <w:basedOn w:val="Normal"/>
    <w:rsid w:val="00CC0A4D"/>
    <w:pPr>
      <w:numPr>
        <w:numId w:val="2"/>
      </w:numPr>
      <w:tabs>
        <w:tab w:val="num" w:pos="360"/>
        <w:tab w:val="left" w:pos="720"/>
      </w:tabs>
      <w:spacing w:after="240" w:line="240" w:lineRule="auto"/>
      <w:ind w:left="360"/>
    </w:pPr>
    <w:rPr>
      <w:rFonts w:ascii="Times New Roman" w:hAnsi="Times New Roman" w:eastAsia="Times New Roman"/>
      <w:i/>
      <w:sz w:val="24"/>
      <w:szCs w:val="24"/>
    </w:rPr>
  </w:style>
  <w:style w:type="paragraph" w:styleId="TableHead" w:customStyle="1">
    <w:name w:val="Table Head"/>
    <w:basedOn w:val="Normal"/>
    <w:rsid w:val="00CC0A4D"/>
    <w:pPr>
      <w:spacing w:before="40" w:after="40" w:line="240" w:lineRule="auto"/>
      <w:jc w:val="center"/>
    </w:pPr>
    <w:rPr>
      <w:rFonts w:ascii="Times New Roman" w:hAnsi="Times New Roman" w:eastAsia="Times New Roman"/>
      <w:b/>
      <w:bCs/>
      <w:color w:val="FFFF99"/>
      <w:sz w:val="20"/>
      <w:szCs w:val="20"/>
    </w:rPr>
  </w:style>
  <w:style w:type="paragraph" w:styleId="InstructionsTable" w:customStyle="1">
    <w:name w:val="Instructions Table"/>
    <w:basedOn w:val="Normal"/>
    <w:rsid w:val="00CC0A4D"/>
    <w:pPr>
      <w:numPr>
        <w:ilvl w:val="12"/>
      </w:numPr>
      <w:spacing w:before="40" w:after="40" w:line="240" w:lineRule="auto"/>
      <w:ind w:left="66" w:right="86"/>
    </w:pPr>
    <w:rPr>
      <w:rFonts w:ascii="Times New Roman" w:hAnsi="Times New Roman" w:eastAsia="Times New Roman"/>
      <w:sz w:val="20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C0A4D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C0A4D"/>
    <w:pPr>
      <w:spacing w:after="0"/>
    </w:pPr>
  </w:style>
  <w:style w:type="paragraph" w:styleId="ListParagraph">
    <w:name w:val="List Paragraph"/>
    <w:basedOn w:val="Normal"/>
    <w:uiPriority w:val="34"/>
    <w:qFormat/>
    <w:rsid w:val="008D2C32"/>
    <w:pPr>
      <w:ind w:left="720"/>
      <w:contextualSpacing/>
    </w:pPr>
  </w:style>
  <w:style w:type="paragraph" w:styleId="Instructions" w:customStyle="1">
    <w:name w:val="Instructions"/>
    <w:basedOn w:val="Normal"/>
    <w:rsid w:val="008D2C32"/>
    <w:pPr>
      <w:spacing w:after="240" w:line="240" w:lineRule="auto"/>
      <w:jc w:val="both"/>
    </w:pPr>
    <w:rPr>
      <w:rFonts w:ascii="Times New Roman" w:hAnsi="Times New Roman" w:eastAsia="Times New Roman"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D2C32"/>
    <w:pPr>
      <w:spacing w:after="100"/>
      <w:ind w:left="220"/>
    </w:pPr>
  </w:style>
  <w:style w:type="paragraph" w:styleId="Style1TOCH1" w:customStyle="1">
    <w:name w:val="Style1 TOC H1"/>
    <w:basedOn w:val="Caption"/>
    <w:link w:val="Style1TOCH1Char"/>
    <w:autoRedefine/>
    <w:rsid w:val="007771CA"/>
    <w:pPr>
      <w:tabs>
        <w:tab w:val="left" w:pos="440"/>
      </w:tabs>
      <w:spacing w:after="240"/>
    </w:pPr>
    <w:rPr>
      <w:rFonts w:ascii="Times New Roman" w:hAnsi="Times New Roman" w:eastAsia="Times New Roman"/>
      <w:b/>
      <w:bCs/>
      <w:color w:val="auto"/>
      <w:sz w:val="28"/>
      <w:szCs w:val="28"/>
    </w:rPr>
  </w:style>
  <w:style w:type="character" w:styleId="Style1TOCH1Char" w:customStyle="1">
    <w:name w:val="Style1 TOC H1 Char"/>
    <w:link w:val="Style1TOCH1"/>
    <w:rsid w:val="007771CA"/>
    <w:rPr>
      <w:rFonts w:ascii="Times New Roman" w:hAnsi="Times New Roman" w:eastAsia="Times New Roman" w:cs="Times New Roman"/>
      <w:b/>
      <w:bCs/>
      <w:i/>
      <w:iCs/>
      <w:sz w:val="28"/>
      <w:szCs w:val="28"/>
    </w:rPr>
  </w:style>
  <w:style w:type="paragraph" w:styleId="ExampleTable" w:customStyle="1">
    <w:name w:val="Example Table"/>
    <w:basedOn w:val="Normal"/>
    <w:rsid w:val="007771CA"/>
    <w:pPr>
      <w:numPr>
        <w:ilvl w:val="12"/>
      </w:numPr>
      <w:spacing w:before="40" w:after="40" w:line="240" w:lineRule="auto"/>
      <w:ind w:left="66" w:right="86"/>
    </w:pPr>
    <w:rPr>
      <w:rFonts w:ascii="Times New Roman" w:hAnsi="Times New Roman" w:eastAsia="Times New Roman"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sid w:val="008821F7"/>
    <w:rPr>
      <w:color w:val="808080"/>
    </w:rPr>
  </w:style>
  <w:style w:type="paragraph" w:styleId="ExampleTableHead" w:customStyle="1">
    <w:name w:val="Example Table Head"/>
    <w:basedOn w:val="TableHead"/>
    <w:next w:val="ExampleTable"/>
    <w:rsid w:val="005842C0"/>
    <w:pPr>
      <w:keepNext/>
      <w:keepLines/>
    </w:pPr>
    <w:rPr>
      <w:i/>
      <w:iCs/>
      <w:color w:val="FF0000"/>
      <w:szCs w:val="18"/>
    </w:rPr>
  </w:style>
  <w:style w:type="paragraph" w:styleId="InstructionsTableHead" w:customStyle="1">
    <w:name w:val="Instructions Table Head"/>
    <w:basedOn w:val="TableHead"/>
    <w:rsid w:val="005842C0"/>
    <w:pPr>
      <w:keepNext/>
      <w:keepLines/>
    </w:pPr>
    <w:rPr>
      <w:i/>
      <w:iCs/>
      <w:color w:val="auto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glossaryDocument" Target="glossary/document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6FCEE-9FB0-40EE-8402-9D6A9C13A894}"/>
      </w:docPartPr>
      <w:docPartBody>
        <w:p w:rsidR="00114F8A" w:rsidRDefault="00114F8A"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6730AAC89F074313B593598FCA71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53EBF-CD54-460E-BAA2-C2A34C728514}"/>
      </w:docPartPr>
      <w:docPartBody>
        <w:p w:rsidR="00114F8A" w:rsidRDefault="00114F8A" w:rsidP="00114F8A">
          <w:pPr>
            <w:pStyle w:val="6730AAC89F074313B593598FCA71E42A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73F3B1FF55604D0185529DBA87775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6E6C0-9BE1-4CF1-804C-91CC6B8AFE37}"/>
      </w:docPartPr>
      <w:docPartBody>
        <w:p w:rsidR="00114F8A" w:rsidRDefault="00114F8A" w:rsidP="00114F8A">
          <w:pPr>
            <w:pStyle w:val="73F3B1FF55604D0185529DBA87775849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620F34F685654CCD8F0A647D7A265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BEA9E-9647-47DF-A87A-D875CBD7BC4E}"/>
      </w:docPartPr>
      <w:docPartBody>
        <w:p w:rsidR="00114F8A" w:rsidRDefault="00114F8A" w:rsidP="00114F8A">
          <w:pPr>
            <w:pStyle w:val="620F34F685654CCD8F0A647D7A265858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400D2FECDE464109AD20F9B143B65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E3314-4B9C-4E88-88C8-3A93019246C1}"/>
      </w:docPartPr>
      <w:docPartBody>
        <w:p w:rsidR="00114F8A" w:rsidRDefault="00114F8A" w:rsidP="00114F8A">
          <w:pPr>
            <w:pStyle w:val="400D2FECDE464109AD20F9B143B65446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C661A74218AE4EB5A44EE678B3716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8D3E-D027-489B-8EFF-203CB960ECCC}"/>
      </w:docPartPr>
      <w:docPartBody>
        <w:p w:rsidR="00114F8A" w:rsidRDefault="00114F8A" w:rsidP="00114F8A">
          <w:pPr>
            <w:pStyle w:val="C661A74218AE4EB5A44EE678B3716E4F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579B5D0C6F7A4DF99D4CD71DC56A7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915E4-5772-43C1-B160-1DEDB0346932}"/>
      </w:docPartPr>
      <w:docPartBody>
        <w:p w:rsidR="00114F8A" w:rsidRDefault="00114F8A" w:rsidP="00114F8A">
          <w:pPr>
            <w:pStyle w:val="579B5D0C6F7A4DF99D4CD71DC56A7860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C94F1F3EE79248998406E1D90A1BF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47A29-BD17-4900-9734-BFD22F9A85C2}"/>
      </w:docPartPr>
      <w:docPartBody>
        <w:p w:rsidR="00114F8A" w:rsidRDefault="00114F8A" w:rsidP="00114F8A">
          <w:pPr>
            <w:pStyle w:val="C94F1F3EE79248998406E1D90A1BF0C2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2BA1B9F0DEAA4D4CA26D8265A02A5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57154-FD3B-41BD-B37E-A72D641017B3}"/>
      </w:docPartPr>
      <w:docPartBody>
        <w:p w:rsidR="00114F8A" w:rsidRDefault="00114F8A" w:rsidP="00114F8A">
          <w:pPr>
            <w:pStyle w:val="2BA1B9F0DEAA4D4CA26D8265A02A50AE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EF47723078D94A65AFE7AB147825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42023-C9CB-4C19-AE9B-923B216B33BD}"/>
      </w:docPartPr>
      <w:docPartBody>
        <w:p w:rsidR="00114F8A" w:rsidRDefault="00114F8A" w:rsidP="00114F8A">
          <w:pPr>
            <w:pStyle w:val="EF47723078D94A65AFE7AB147825B3CA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EA44FAB1E6DA45B2A788C81EACB28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E09D-B83A-496A-9679-4CFE30222D95}"/>
      </w:docPartPr>
      <w:docPartBody>
        <w:p w:rsidR="00114F8A" w:rsidRDefault="00114F8A" w:rsidP="00114F8A">
          <w:pPr>
            <w:pStyle w:val="EA44FAB1E6DA45B2A788C81EACB2812E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32B165F79145479E9344E6A3BF066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245B9-D7A7-4EE3-A620-FC99F5F60F12}"/>
      </w:docPartPr>
      <w:docPartBody>
        <w:p w:rsidR="00114F8A" w:rsidRDefault="00114F8A" w:rsidP="00114F8A">
          <w:pPr>
            <w:pStyle w:val="32B165F79145479E9344E6A3BF066D51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3C75BCE3569543E9BF962EA119B54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8F801-F9C7-48AB-A920-915923D098B6}"/>
      </w:docPartPr>
      <w:docPartBody>
        <w:p w:rsidR="00114F8A" w:rsidRDefault="00114F8A" w:rsidP="00114F8A">
          <w:pPr>
            <w:pStyle w:val="3C75BCE3569543E9BF962EA119B54CCE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B5C7383396CB495B87BDF14763293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40AAF-43EA-4459-8ABA-7FCB08E6B078}"/>
      </w:docPartPr>
      <w:docPartBody>
        <w:p w:rsidR="00114F8A" w:rsidRDefault="00114F8A" w:rsidP="00114F8A">
          <w:pPr>
            <w:pStyle w:val="B5C7383396CB495B87BDF14763293FDE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6BF34448644C4E4891B53E96874F5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2E283-6FF8-4B3E-897E-857C05C20461}"/>
      </w:docPartPr>
      <w:docPartBody>
        <w:p w:rsidR="00114F8A" w:rsidRDefault="00114F8A" w:rsidP="00114F8A">
          <w:pPr>
            <w:pStyle w:val="6BF34448644C4E4891B53E96874F5653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9ECE2C1560D54ED7B688C267A011A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89032-A4DA-4E66-BDD1-83E9039490FC}"/>
      </w:docPartPr>
      <w:docPartBody>
        <w:p w:rsidR="00114F8A" w:rsidRDefault="00114F8A" w:rsidP="00114F8A">
          <w:pPr>
            <w:pStyle w:val="9ECE2C1560D54ED7B688C267A011A321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85187569B39D4C8B9E68AC7D3C8CD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69C7-BB67-410F-A428-D4B486EE48A3}"/>
      </w:docPartPr>
      <w:docPartBody>
        <w:p w:rsidR="00114F8A" w:rsidRDefault="00114F8A" w:rsidP="00114F8A">
          <w:pPr>
            <w:pStyle w:val="85187569B39D4C8B9E68AC7D3C8CDEE2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639B5BC5D4C34F1B8B957D9AA4745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668E-4E91-4C71-A4F1-9309792E39C3}"/>
      </w:docPartPr>
      <w:docPartBody>
        <w:p w:rsidR="00114F8A" w:rsidRDefault="00114F8A" w:rsidP="00114F8A">
          <w:pPr>
            <w:pStyle w:val="639B5BC5D4C34F1B8B957D9AA4745BEB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D4ADFC48015E49D684A27CFA30562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65E9-530C-48AF-89BF-6CC1243E74D6}"/>
      </w:docPartPr>
      <w:docPartBody>
        <w:p w:rsidR="00114F8A" w:rsidRDefault="00114F8A" w:rsidP="00114F8A">
          <w:pPr>
            <w:pStyle w:val="D4ADFC48015E49D684A27CFA305620CE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3A86B80D7D14435F8D4F8E18B2C2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CEE3A-1FBB-4BE7-8FEE-5A558FB241E9}"/>
      </w:docPartPr>
      <w:docPartBody>
        <w:p w:rsidR="00114F8A" w:rsidRDefault="00114F8A" w:rsidP="00114F8A">
          <w:pPr>
            <w:pStyle w:val="3A86B80D7D14435F8D4F8E18B2C2F32F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74D9C8B606AC489C86446286A2648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ADD6-342A-4BEE-83C7-F13033CA9DF2}"/>
      </w:docPartPr>
      <w:docPartBody>
        <w:p w:rsidR="00114F8A" w:rsidRDefault="00114F8A" w:rsidP="00114F8A">
          <w:pPr>
            <w:pStyle w:val="74D9C8B606AC489C86446286A2648AD2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A69967FF577149F68045D9B5C1A99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2B871-E7EE-46E7-A170-B8936F9A7926}"/>
      </w:docPartPr>
      <w:docPartBody>
        <w:p w:rsidR="00114F8A" w:rsidRDefault="00114F8A" w:rsidP="00114F8A">
          <w:pPr>
            <w:pStyle w:val="A69967FF577149F68045D9B5C1A99025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117DB7A69DBF4463998A2E75AB191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227FE-4696-4999-8C06-1C517AAE9DCF}"/>
      </w:docPartPr>
      <w:docPartBody>
        <w:p w:rsidR="00114F8A" w:rsidRDefault="00114F8A" w:rsidP="00114F8A">
          <w:pPr>
            <w:pStyle w:val="117DB7A69DBF4463998A2E75AB191ADF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BCFD46A7B8094BE49EEB4E246C5B1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4BC06-0639-4B50-A0B1-A4D3870C234F}"/>
      </w:docPartPr>
      <w:docPartBody>
        <w:p w:rsidR="00114F8A" w:rsidRDefault="00114F8A" w:rsidP="00114F8A">
          <w:pPr>
            <w:pStyle w:val="BCFD46A7B8094BE49EEB4E246C5B1D9F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F837707A755840568E7453592C48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6EFEA-A39A-452F-87D7-B092B4EABF09}"/>
      </w:docPartPr>
      <w:docPartBody>
        <w:p w:rsidR="00114F8A" w:rsidRDefault="00114F8A" w:rsidP="00114F8A">
          <w:pPr>
            <w:pStyle w:val="F837707A755840568E7453592C4841D7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6011FF04041F4F01B5643D357A872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0978A-3190-4837-8F53-EBBED87A2987}"/>
      </w:docPartPr>
      <w:docPartBody>
        <w:p w:rsidR="00114F8A" w:rsidRDefault="00114F8A" w:rsidP="00114F8A">
          <w:pPr>
            <w:pStyle w:val="6011FF04041F4F01B5643D357A872B15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C0DCA8FD174347F3B1501185AE299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7D9D0-C69F-47CC-955E-561ADF02D35C}"/>
      </w:docPartPr>
      <w:docPartBody>
        <w:p w:rsidR="00114F8A" w:rsidRDefault="00114F8A" w:rsidP="00114F8A">
          <w:pPr>
            <w:pStyle w:val="C0DCA8FD174347F3B1501185AE299566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9E2B7D8C63924873897DAFE8BB42E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146BF-0221-4CE4-8B55-030540A243E7}"/>
      </w:docPartPr>
      <w:docPartBody>
        <w:p w:rsidR="00114F8A" w:rsidRDefault="00114F8A" w:rsidP="00114F8A">
          <w:pPr>
            <w:pStyle w:val="9E2B7D8C63924873897DAFE8BB42EE98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BDB3E020F02641609235E98D735DE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363F-36F6-4CD8-9896-B3D322C82E84}"/>
      </w:docPartPr>
      <w:docPartBody>
        <w:p w:rsidR="00114F8A" w:rsidRDefault="00114F8A" w:rsidP="00114F8A">
          <w:pPr>
            <w:pStyle w:val="BDB3E020F02641609235E98D735DE093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CA1363BBC77A4ED6B3715FF70C988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B9197-1427-4772-9D32-E958603CE896}"/>
      </w:docPartPr>
      <w:docPartBody>
        <w:p w:rsidR="00114F8A" w:rsidRDefault="00114F8A" w:rsidP="00114F8A">
          <w:pPr>
            <w:pStyle w:val="CA1363BBC77A4ED6B3715FF70C9882EC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675572C8426148098D639E66E204C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F62BB-C685-4C2A-829B-FEED08D9DADC}"/>
      </w:docPartPr>
      <w:docPartBody>
        <w:p w:rsidR="00114F8A" w:rsidRDefault="00114F8A" w:rsidP="00114F8A">
          <w:pPr>
            <w:pStyle w:val="675572C8426148098D639E66E204CBD8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968299A9870243D0BEB7A2CA99715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8D6DF-4839-48D0-9ECB-5869165F5FD8}"/>
      </w:docPartPr>
      <w:docPartBody>
        <w:p w:rsidR="00114F8A" w:rsidRDefault="00114F8A" w:rsidP="00114F8A">
          <w:pPr>
            <w:pStyle w:val="968299A9870243D0BEB7A2CA99715514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E20C0C8D73514909AA85F3D68510F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BD33-CE2E-44AB-B4BF-685025722634}"/>
      </w:docPartPr>
      <w:docPartBody>
        <w:p w:rsidR="00114F8A" w:rsidRDefault="00114F8A" w:rsidP="00114F8A">
          <w:pPr>
            <w:pStyle w:val="E20C0C8D73514909AA85F3D68510F150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DAD919E6CC8F4B26837420BFD93AE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A81CD-ACEB-465C-A324-9230CD9A52CB}"/>
      </w:docPartPr>
      <w:docPartBody>
        <w:p w:rsidR="00114F8A" w:rsidRDefault="00114F8A" w:rsidP="00114F8A">
          <w:pPr>
            <w:pStyle w:val="DAD919E6CC8F4B26837420BFD93AEF16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969E8216D41747388370556838E74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F04B9-81C7-4755-971E-CE7975570249}"/>
      </w:docPartPr>
      <w:docPartBody>
        <w:p w:rsidR="00114F8A" w:rsidRDefault="00114F8A" w:rsidP="00114F8A">
          <w:pPr>
            <w:pStyle w:val="969E8216D41747388370556838E74353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2F7D58B1FE7B4E11B18EE8276BB3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2650-ABCC-419E-913F-B83001D27BE8}"/>
      </w:docPartPr>
      <w:docPartBody>
        <w:p w:rsidR="00114F8A" w:rsidRDefault="00114F8A" w:rsidP="00114F8A">
          <w:pPr>
            <w:pStyle w:val="2F7D58B1FE7B4E11B18EE8276BB3D14F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B75B3140E46F429286ACD70144FED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EBE3D-D6F7-4B28-861E-6076B53B190F}"/>
      </w:docPartPr>
      <w:docPartBody>
        <w:p w:rsidR="00114F8A" w:rsidRDefault="00114F8A" w:rsidP="00114F8A">
          <w:pPr>
            <w:pStyle w:val="B75B3140E46F429286ACD70144FEDA33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B230A52E031F48FB8D481BE082CC0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5E172-22EC-4089-95F9-3EF49A4E5870}"/>
      </w:docPartPr>
      <w:docPartBody>
        <w:p w:rsidR="00114F8A" w:rsidRDefault="00114F8A" w:rsidP="00114F8A">
          <w:pPr>
            <w:pStyle w:val="B230A52E031F48FB8D481BE082CC0730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05267F2D0DF04784BE89EF121645D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CA576-6FE8-4275-AB79-A77F492EB985}"/>
      </w:docPartPr>
      <w:docPartBody>
        <w:p w:rsidR="00114F8A" w:rsidRDefault="00114F8A" w:rsidP="00114F8A">
          <w:pPr>
            <w:pStyle w:val="05267F2D0DF04784BE89EF121645D1BF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5FF5F70F24854C86844FCE02BB4C1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C65F2-902C-44E0-97D3-6DFCB7FFB160}"/>
      </w:docPartPr>
      <w:docPartBody>
        <w:p w:rsidR="00114F8A" w:rsidRDefault="00114F8A" w:rsidP="00114F8A">
          <w:pPr>
            <w:pStyle w:val="5FF5F70F24854C86844FCE02BB4C15CD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BA2429DA57A347D09E6D321813B65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D13A-97FF-4D8B-94E1-C84D0CC4A8A4}"/>
      </w:docPartPr>
      <w:docPartBody>
        <w:p w:rsidR="00114F8A" w:rsidRDefault="00114F8A" w:rsidP="00114F8A">
          <w:pPr>
            <w:pStyle w:val="BA2429DA57A347D09E6D321813B65EF7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74C5E8D6468641868A0D3BE69B8A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ECA40-FA8F-4072-9060-033A39698BFF}"/>
      </w:docPartPr>
      <w:docPartBody>
        <w:p w:rsidR="00114F8A" w:rsidRDefault="00114F8A" w:rsidP="00114F8A">
          <w:pPr>
            <w:pStyle w:val="74C5E8D6468641868A0D3BE69B8AB67C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8ED46CD863ED4358AE88033FE49BD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05B3B-245E-4534-BD8E-31A940CFE26C}"/>
      </w:docPartPr>
      <w:docPartBody>
        <w:p w:rsidR="00114F8A" w:rsidRDefault="00114F8A" w:rsidP="00114F8A">
          <w:pPr>
            <w:pStyle w:val="8ED46CD863ED4358AE88033FE49BDB89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B6D2AF1615EB40B6B69C2407EA536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EC79B-C251-44F3-9D62-007A20BEE0E6}"/>
      </w:docPartPr>
      <w:docPartBody>
        <w:p w:rsidR="00114F8A" w:rsidRDefault="00114F8A" w:rsidP="00114F8A">
          <w:pPr>
            <w:pStyle w:val="B6D2AF1615EB40B6B69C2407EA5363DD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05C2E6FD31914F108F0082ADC9C7F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7ADF0-E00D-4206-B771-3DBBAD968AE6}"/>
      </w:docPartPr>
      <w:docPartBody>
        <w:p w:rsidR="00114F8A" w:rsidRDefault="00114F8A" w:rsidP="00114F8A">
          <w:pPr>
            <w:pStyle w:val="05C2E6FD31914F108F0082ADC9C7FEF0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87E40A0579BE42F49C3C4793ADDA2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5297A-6E54-4B25-9ABC-F54B07441712}"/>
      </w:docPartPr>
      <w:docPartBody>
        <w:p w:rsidR="00114F8A" w:rsidRDefault="00114F8A" w:rsidP="00114F8A">
          <w:pPr>
            <w:pStyle w:val="87E40A0579BE42F49C3C4793ADDA223F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D78796CF03D74244BB73939D82BA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95FC4-A037-4109-8BFC-8B3799FB708A}"/>
      </w:docPartPr>
      <w:docPartBody>
        <w:p w:rsidR="00114F8A" w:rsidRDefault="00114F8A" w:rsidP="00114F8A">
          <w:pPr>
            <w:pStyle w:val="D78796CF03D74244BB73939D82BA4467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BE18FA55CFEF4CEB8F2CC189758AC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B28F5-6E1D-4765-A23E-153DD8F94CFB}"/>
      </w:docPartPr>
      <w:docPartBody>
        <w:p w:rsidR="00114F8A" w:rsidRDefault="00114F8A" w:rsidP="00114F8A">
          <w:pPr>
            <w:pStyle w:val="BE18FA55CFEF4CEB8F2CC189758ACD30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A2D80B36276649DCB41AC78812841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51EA8-6B2B-486C-8EBB-2031E61F0CB8}"/>
      </w:docPartPr>
      <w:docPartBody>
        <w:p w:rsidR="00114F8A" w:rsidRDefault="00114F8A" w:rsidP="00114F8A">
          <w:pPr>
            <w:pStyle w:val="A2D80B36276649DCB41AC78812841259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BDB918E623DE4A69A18F297180CFD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FF8DE-59D4-48E2-8AA2-9D16A8F6616D}"/>
      </w:docPartPr>
      <w:docPartBody>
        <w:p w:rsidR="00114F8A" w:rsidRDefault="00114F8A" w:rsidP="00114F8A">
          <w:pPr>
            <w:pStyle w:val="BDB918E623DE4A69A18F297180CFD414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B2ECFE31DE4C4E23A4AEBC1312A3D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DEEEE-6B28-41F4-8294-A12C39131A52}"/>
      </w:docPartPr>
      <w:docPartBody>
        <w:p w:rsidR="00114F8A" w:rsidRDefault="00114F8A" w:rsidP="00114F8A">
          <w:pPr>
            <w:pStyle w:val="B2ECFE31DE4C4E23A4AEBC1312A3D95A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5F9C682C0930498F91282AED813A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D3D3E-29C4-4038-98EA-CB9F4160F4B0}"/>
      </w:docPartPr>
      <w:docPartBody>
        <w:p w:rsidR="00114F8A" w:rsidRDefault="00114F8A" w:rsidP="00114F8A">
          <w:pPr>
            <w:pStyle w:val="5F9C682C0930498F91282AED813A61C6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61C11403F5ED4652BCF1B48E86CF5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CF13C-8140-4F29-8D71-74822F7327C4}"/>
      </w:docPartPr>
      <w:docPartBody>
        <w:p w:rsidR="00114F8A" w:rsidRDefault="00114F8A" w:rsidP="00114F8A">
          <w:pPr>
            <w:pStyle w:val="61C11403F5ED4652BCF1B48E86CF5400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A91F6AAF9BEF4711B09F8D3C37DBB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EB509-18DA-44E3-BA5E-4C71C84A23BA}"/>
      </w:docPartPr>
      <w:docPartBody>
        <w:p w:rsidR="00114F8A" w:rsidRDefault="00114F8A" w:rsidP="00114F8A">
          <w:pPr>
            <w:pStyle w:val="A91F6AAF9BEF4711B09F8D3C37DBB4A8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053BC7B138954C1E9C1D3787BF5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C8E74-1C72-4147-AD2D-A3CC5E61205D}"/>
      </w:docPartPr>
      <w:docPartBody>
        <w:p w:rsidR="00114F8A" w:rsidRDefault="00114F8A" w:rsidP="00114F8A">
          <w:pPr>
            <w:pStyle w:val="053BC7B138954C1E9C1D3787BF5424A7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2229ECBBEF7141448C6B19FA39FB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9BA42-B355-473F-8854-692A980BF221}"/>
      </w:docPartPr>
      <w:docPartBody>
        <w:p w:rsidR="00114F8A" w:rsidRDefault="00114F8A" w:rsidP="00114F8A">
          <w:pPr>
            <w:pStyle w:val="2229ECBBEF7141448C6B19FA39FB56AA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9AD673F260EF4DEB9FF3CD84A18C4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E0E03-6084-46F4-B476-052399C7A7B5}"/>
      </w:docPartPr>
      <w:docPartBody>
        <w:p w:rsidR="00114F8A" w:rsidRDefault="00114F8A" w:rsidP="00114F8A">
          <w:pPr>
            <w:pStyle w:val="9AD673F260EF4DEB9FF3CD84A18C4A08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575F35CF59C94B46AEB12B954844B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35619-0FD8-457C-824C-5B7C5A050784}"/>
      </w:docPartPr>
      <w:docPartBody>
        <w:p w:rsidR="00114F8A" w:rsidRDefault="00114F8A" w:rsidP="00114F8A">
          <w:pPr>
            <w:pStyle w:val="575F35CF59C94B46AEB12B954844BEDC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422F19E2E81E403CA548A41F1D648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F079-FFAE-4C97-A7A5-5DFFB33BBE77}"/>
      </w:docPartPr>
      <w:docPartBody>
        <w:p w:rsidR="00114F8A" w:rsidRDefault="00114F8A" w:rsidP="00114F8A">
          <w:pPr>
            <w:pStyle w:val="422F19E2E81E403CA548A41F1D6489AF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043C48E033E444D68CC4AAD7E0A8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8C4EF-3E9C-4B26-AB33-1F168817EFDF}"/>
      </w:docPartPr>
      <w:docPartBody>
        <w:p w:rsidR="00114F8A" w:rsidRDefault="00114F8A" w:rsidP="00114F8A">
          <w:pPr>
            <w:pStyle w:val="043C48E033E444D68CC4AAD7E0A8FC75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73B6A2FC086643A3A1E5B9DCF98AC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A13C-9483-4166-ACFE-3AEC929E5F9C}"/>
      </w:docPartPr>
      <w:docPartBody>
        <w:p w:rsidR="00114F8A" w:rsidRDefault="00114F8A" w:rsidP="00114F8A">
          <w:pPr>
            <w:pStyle w:val="73B6A2FC086643A3A1E5B9DCF98ACF38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D909232F1CFD42269724F8011E2D4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76D38-3CCB-449D-92D5-C31C4D329EA8}"/>
      </w:docPartPr>
      <w:docPartBody>
        <w:p w:rsidR="00114F8A" w:rsidRDefault="00114F8A" w:rsidP="00114F8A">
          <w:pPr>
            <w:pStyle w:val="D909232F1CFD42269724F8011E2D4B45"/>
          </w:pPr>
          <w:r w:rsidRPr="00A862EA">
            <w:rPr>
              <w:rStyle w:val="PlaceholderText"/>
            </w:rPr>
            <w:t>Choose an item.</w:t>
          </w:r>
        </w:p>
      </w:docPartBody>
    </w:docPart>
    <w:docPart>
      <w:docPartPr>
        <w:name w:val="B60E43E0E2BD4A1982E3FFD49E894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0BA2-51B5-4355-8B1C-0CADA777B659}"/>
      </w:docPartPr>
      <w:docPartBody>
        <w:p w:rsidR="00114F8A" w:rsidRDefault="00114F8A" w:rsidP="00114F8A">
          <w:pPr>
            <w:pStyle w:val="B60E43E0E2BD4A1982E3FFD49E894D19"/>
          </w:pPr>
          <w:r w:rsidRPr="00A862E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8A"/>
    <w:rsid w:val="00114F8A"/>
    <w:rsid w:val="0060707B"/>
    <w:rsid w:val="00C3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4F8A"/>
    <w:rPr>
      <w:color w:val="808080"/>
    </w:rPr>
  </w:style>
  <w:style w:type="paragraph" w:customStyle="1" w:styleId="6730AAC89F074313B593598FCA71E42A">
    <w:name w:val="6730AAC89F074313B593598FCA71E42A"/>
    <w:rsid w:val="00114F8A"/>
  </w:style>
  <w:style w:type="paragraph" w:customStyle="1" w:styleId="73F3B1FF55604D0185529DBA87775849">
    <w:name w:val="73F3B1FF55604D0185529DBA87775849"/>
    <w:rsid w:val="00114F8A"/>
  </w:style>
  <w:style w:type="paragraph" w:customStyle="1" w:styleId="620F34F685654CCD8F0A647D7A265858">
    <w:name w:val="620F34F685654CCD8F0A647D7A265858"/>
    <w:rsid w:val="00114F8A"/>
  </w:style>
  <w:style w:type="paragraph" w:customStyle="1" w:styleId="400D2FECDE464109AD20F9B143B65446">
    <w:name w:val="400D2FECDE464109AD20F9B143B65446"/>
    <w:rsid w:val="00114F8A"/>
  </w:style>
  <w:style w:type="paragraph" w:customStyle="1" w:styleId="C661A74218AE4EB5A44EE678B3716E4F">
    <w:name w:val="C661A74218AE4EB5A44EE678B3716E4F"/>
    <w:rsid w:val="00114F8A"/>
  </w:style>
  <w:style w:type="paragraph" w:customStyle="1" w:styleId="579B5D0C6F7A4DF99D4CD71DC56A7860">
    <w:name w:val="579B5D0C6F7A4DF99D4CD71DC56A7860"/>
    <w:rsid w:val="00114F8A"/>
  </w:style>
  <w:style w:type="paragraph" w:customStyle="1" w:styleId="C94F1F3EE79248998406E1D90A1BF0C2">
    <w:name w:val="C94F1F3EE79248998406E1D90A1BF0C2"/>
    <w:rsid w:val="00114F8A"/>
  </w:style>
  <w:style w:type="paragraph" w:customStyle="1" w:styleId="2BA1B9F0DEAA4D4CA26D8265A02A50AE">
    <w:name w:val="2BA1B9F0DEAA4D4CA26D8265A02A50AE"/>
    <w:rsid w:val="00114F8A"/>
  </w:style>
  <w:style w:type="paragraph" w:customStyle="1" w:styleId="EF47723078D94A65AFE7AB147825B3CA">
    <w:name w:val="EF47723078D94A65AFE7AB147825B3CA"/>
    <w:rsid w:val="00114F8A"/>
  </w:style>
  <w:style w:type="paragraph" w:customStyle="1" w:styleId="EA44FAB1E6DA45B2A788C81EACB2812E">
    <w:name w:val="EA44FAB1E6DA45B2A788C81EACB2812E"/>
    <w:rsid w:val="00114F8A"/>
  </w:style>
  <w:style w:type="paragraph" w:customStyle="1" w:styleId="32B165F79145479E9344E6A3BF066D51">
    <w:name w:val="32B165F79145479E9344E6A3BF066D51"/>
    <w:rsid w:val="00114F8A"/>
  </w:style>
  <w:style w:type="paragraph" w:customStyle="1" w:styleId="3C75BCE3569543E9BF962EA119B54CCE">
    <w:name w:val="3C75BCE3569543E9BF962EA119B54CCE"/>
    <w:rsid w:val="00114F8A"/>
  </w:style>
  <w:style w:type="paragraph" w:customStyle="1" w:styleId="B5C7383396CB495B87BDF14763293FDE">
    <w:name w:val="B5C7383396CB495B87BDF14763293FDE"/>
    <w:rsid w:val="00114F8A"/>
  </w:style>
  <w:style w:type="paragraph" w:customStyle="1" w:styleId="6BF34448644C4E4891B53E96874F5653">
    <w:name w:val="6BF34448644C4E4891B53E96874F5653"/>
    <w:rsid w:val="00114F8A"/>
  </w:style>
  <w:style w:type="paragraph" w:customStyle="1" w:styleId="9ECE2C1560D54ED7B688C267A011A321">
    <w:name w:val="9ECE2C1560D54ED7B688C267A011A321"/>
    <w:rsid w:val="00114F8A"/>
  </w:style>
  <w:style w:type="paragraph" w:customStyle="1" w:styleId="85187569B39D4C8B9E68AC7D3C8CDEE2">
    <w:name w:val="85187569B39D4C8B9E68AC7D3C8CDEE2"/>
    <w:rsid w:val="00114F8A"/>
  </w:style>
  <w:style w:type="paragraph" w:customStyle="1" w:styleId="639B5BC5D4C34F1B8B957D9AA4745BEB">
    <w:name w:val="639B5BC5D4C34F1B8B957D9AA4745BEB"/>
    <w:rsid w:val="00114F8A"/>
  </w:style>
  <w:style w:type="paragraph" w:customStyle="1" w:styleId="D4ADFC48015E49D684A27CFA305620CE">
    <w:name w:val="D4ADFC48015E49D684A27CFA305620CE"/>
    <w:rsid w:val="00114F8A"/>
  </w:style>
  <w:style w:type="paragraph" w:customStyle="1" w:styleId="3A86B80D7D14435F8D4F8E18B2C2F32F">
    <w:name w:val="3A86B80D7D14435F8D4F8E18B2C2F32F"/>
    <w:rsid w:val="00114F8A"/>
  </w:style>
  <w:style w:type="paragraph" w:customStyle="1" w:styleId="74D9C8B606AC489C86446286A2648AD2">
    <w:name w:val="74D9C8B606AC489C86446286A2648AD2"/>
    <w:rsid w:val="00114F8A"/>
  </w:style>
  <w:style w:type="paragraph" w:customStyle="1" w:styleId="A69967FF577149F68045D9B5C1A99025">
    <w:name w:val="A69967FF577149F68045D9B5C1A99025"/>
    <w:rsid w:val="00114F8A"/>
  </w:style>
  <w:style w:type="paragraph" w:customStyle="1" w:styleId="117DB7A69DBF4463998A2E75AB191ADF">
    <w:name w:val="117DB7A69DBF4463998A2E75AB191ADF"/>
    <w:rsid w:val="00114F8A"/>
  </w:style>
  <w:style w:type="paragraph" w:customStyle="1" w:styleId="BCFD46A7B8094BE49EEB4E246C5B1D9F">
    <w:name w:val="BCFD46A7B8094BE49EEB4E246C5B1D9F"/>
    <w:rsid w:val="00114F8A"/>
  </w:style>
  <w:style w:type="paragraph" w:customStyle="1" w:styleId="F837707A755840568E7453592C4841D7">
    <w:name w:val="F837707A755840568E7453592C4841D7"/>
    <w:rsid w:val="00114F8A"/>
  </w:style>
  <w:style w:type="paragraph" w:customStyle="1" w:styleId="6011FF04041F4F01B5643D357A872B15">
    <w:name w:val="6011FF04041F4F01B5643D357A872B15"/>
    <w:rsid w:val="00114F8A"/>
  </w:style>
  <w:style w:type="paragraph" w:customStyle="1" w:styleId="C0DCA8FD174347F3B1501185AE299566">
    <w:name w:val="C0DCA8FD174347F3B1501185AE299566"/>
    <w:rsid w:val="00114F8A"/>
  </w:style>
  <w:style w:type="paragraph" w:customStyle="1" w:styleId="9E2B7D8C63924873897DAFE8BB42EE98">
    <w:name w:val="9E2B7D8C63924873897DAFE8BB42EE98"/>
    <w:rsid w:val="00114F8A"/>
  </w:style>
  <w:style w:type="paragraph" w:customStyle="1" w:styleId="BDB3E020F02641609235E98D735DE093">
    <w:name w:val="BDB3E020F02641609235E98D735DE093"/>
    <w:rsid w:val="00114F8A"/>
  </w:style>
  <w:style w:type="paragraph" w:customStyle="1" w:styleId="CA1363BBC77A4ED6B3715FF70C9882EC">
    <w:name w:val="CA1363BBC77A4ED6B3715FF70C9882EC"/>
    <w:rsid w:val="00114F8A"/>
  </w:style>
  <w:style w:type="paragraph" w:customStyle="1" w:styleId="675572C8426148098D639E66E204CBD8">
    <w:name w:val="675572C8426148098D639E66E204CBD8"/>
    <w:rsid w:val="00114F8A"/>
  </w:style>
  <w:style w:type="paragraph" w:customStyle="1" w:styleId="968299A9870243D0BEB7A2CA99715514">
    <w:name w:val="968299A9870243D0BEB7A2CA99715514"/>
    <w:rsid w:val="00114F8A"/>
  </w:style>
  <w:style w:type="paragraph" w:customStyle="1" w:styleId="E20C0C8D73514909AA85F3D68510F150">
    <w:name w:val="E20C0C8D73514909AA85F3D68510F150"/>
    <w:rsid w:val="00114F8A"/>
  </w:style>
  <w:style w:type="paragraph" w:customStyle="1" w:styleId="DAD919E6CC8F4B26837420BFD93AEF16">
    <w:name w:val="DAD919E6CC8F4B26837420BFD93AEF16"/>
    <w:rsid w:val="00114F8A"/>
  </w:style>
  <w:style w:type="paragraph" w:customStyle="1" w:styleId="969E8216D41747388370556838E74353">
    <w:name w:val="969E8216D41747388370556838E74353"/>
    <w:rsid w:val="00114F8A"/>
  </w:style>
  <w:style w:type="paragraph" w:customStyle="1" w:styleId="2F7D58B1FE7B4E11B18EE8276BB3D14F">
    <w:name w:val="2F7D58B1FE7B4E11B18EE8276BB3D14F"/>
    <w:rsid w:val="00114F8A"/>
  </w:style>
  <w:style w:type="paragraph" w:customStyle="1" w:styleId="B75B3140E46F429286ACD70144FEDA33">
    <w:name w:val="B75B3140E46F429286ACD70144FEDA33"/>
    <w:rsid w:val="00114F8A"/>
  </w:style>
  <w:style w:type="paragraph" w:customStyle="1" w:styleId="B230A52E031F48FB8D481BE082CC0730">
    <w:name w:val="B230A52E031F48FB8D481BE082CC0730"/>
    <w:rsid w:val="00114F8A"/>
  </w:style>
  <w:style w:type="paragraph" w:customStyle="1" w:styleId="05267F2D0DF04784BE89EF121645D1BF">
    <w:name w:val="05267F2D0DF04784BE89EF121645D1BF"/>
    <w:rsid w:val="00114F8A"/>
  </w:style>
  <w:style w:type="paragraph" w:customStyle="1" w:styleId="5FF5F70F24854C86844FCE02BB4C15CD">
    <w:name w:val="5FF5F70F24854C86844FCE02BB4C15CD"/>
    <w:rsid w:val="00114F8A"/>
  </w:style>
  <w:style w:type="paragraph" w:customStyle="1" w:styleId="BA2429DA57A347D09E6D321813B65EF7">
    <w:name w:val="BA2429DA57A347D09E6D321813B65EF7"/>
    <w:rsid w:val="00114F8A"/>
  </w:style>
  <w:style w:type="paragraph" w:customStyle="1" w:styleId="74C5E8D6468641868A0D3BE69B8AB67C">
    <w:name w:val="74C5E8D6468641868A0D3BE69B8AB67C"/>
    <w:rsid w:val="00114F8A"/>
  </w:style>
  <w:style w:type="paragraph" w:customStyle="1" w:styleId="8ED46CD863ED4358AE88033FE49BDB89">
    <w:name w:val="8ED46CD863ED4358AE88033FE49BDB89"/>
    <w:rsid w:val="00114F8A"/>
  </w:style>
  <w:style w:type="paragraph" w:customStyle="1" w:styleId="B6D2AF1615EB40B6B69C2407EA5363DD">
    <w:name w:val="B6D2AF1615EB40B6B69C2407EA5363DD"/>
    <w:rsid w:val="00114F8A"/>
  </w:style>
  <w:style w:type="paragraph" w:customStyle="1" w:styleId="05C2E6FD31914F108F0082ADC9C7FEF0">
    <w:name w:val="05C2E6FD31914F108F0082ADC9C7FEF0"/>
    <w:rsid w:val="00114F8A"/>
  </w:style>
  <w:style w:type="paragraph" w:customStyle="1" w:styleId="87E40A0579BE42F49C3C4793ADDA223F">
    <w:name w:val="87E40A0579BE42F49C3C4793ADDA223F"/>
    <w:rsid w:val="00114F8A"/>
  </w:style>
  <w:style w:type="paragraph" w:customStyle="1" w:styleId="D78796CF03D74244BB73939D82BA4467">
    <w:name w:val="D78796CF03D74244BB73939D82BA4467"/>
    <w:rsid w:val="00114F8A"/>
  </w:style>
  <w:style w:type="paragraph" w:customStyle="1" w:styleId="BE18FA55CFEF4CEB8F2CC189758ACD30">
    <w:name w:val="BE18FA55CFEF4CEB8F2CC189758ACD30"/>
    <w:rsid w:val="00114F8A"/>
  </w:style>
  <w:style w:type="paragraph" w:customStyle="1" w:styleId="A2D80B36276649DCB41AC78812841259">
    <w:name w:val="A2D80B36276649DCB41AC78812841259"/>
    <w:rsid w:val="00114F8A"/>
  </w:style>
  <w:style w:type="paragraph" w:customStyle="1" w:styleId="BDB918E623DE4A69A18F297180CFD414">
    <w:name w:val="BDB918E623DE4A69A18F297180CFD414"/>
    <w:rsid w:val="00114F8A"/>
  </w:style>
  <w:style w:type="paragraph" w:customStyle="1" w:styleId="B2ECFE31DE4C4E23A4AEBC1312A3D95A">
    <w:name w:val="B2ECFE31DE4C4E23A4AEBC1312A3D95A"/>
    <w:rsid w:val="00114F8A"/>
  </w:style>
  <w:style w:type="paragraph" w:customStyle="1" w:styleId="5F9C682C0930498F91282AED813A61C6">
    <w:name w:val="5F9C682C0930498F91282AED813A61C6"/>
    <w:rsid w:val="00114F8A"/>
  </w:style>
  <w:style w:type="paragraph" w:customStyle="1" w:styleId="61C11403F5ED4652BCF1B48E86CF5400">
    <w:name w:val="61C11403F5ED4652BCF1B48E86CF5400"/>
    <w:rsid w:val="00114F8A"/>
  </w:style>
  <w:style w:type="paragraph" w:customStyle="1" w:styleId="A91F6AAF9BEF4711B09F8D3C37DBB4A8">
    <w:name w:val="A91F6AAF9BEF4711B09F8D3C37DBB4A8"/>
    <w:rsid w:val="00114F8A"/>
  </w:style>
  <w:style w:type="paragraph" w:customStyle="1" w:styleId="053BC7B138954C1E9C1D3787BF5424A7">
    <w:name w:val="053BC7B138954C1E9C1D3787BF5424A7"/>
    <w:rsid w:val="00114F8A"/>
  </w:style>
  <w:style w:type="paragraph" w:customStyle="1" w:styleId="2229ECBBEF7141448C6B19FA39FB56AA">
    <w:name w:val="2229ECBBEF7141448C6B19FA39FB56AA"/>
    <w:rsid w:val="00114F8A"/>
  </w:style>
  <w:style w:type="paragraph" w:customStyle="1" w:styleId="9AD673F260EF4DEB9FF3CD84A18C4A08">
    <w:name w:val="9AD673F260EF4DEB9FF3CD84A18C4A08"/>
    <w:rsid w:val="00114F8A"/>
  </w:style>
  <w:style w:type="paragraph" w:customStyle="1" w:styleId="575F35CF59C94B46AEB12B954844BEDC">
    <w:name w:val="575F35CF59C94B46AEB12B954844BEDC"/>
    <w:rsid w:val="00114F8A"/>
  </w:style>
  <w:style w:type="paragraph" w:customStyle="1" w:styleId="422F19E2E81E403CA548A41F1D6489AF">
    <w:name w:val="422F19E2E81E403CA548A41F1D6489AF"/>
    <w:rsid w:val="00114F8A"/>
  </w:style>
  <w:style w:type="paragraph" w:customStyle="1" w:styleId="043C48E033E444D68CC4AAD7E0A8FC75">
    <w:name w:val="043C48E033E444D68CC4AAD7E0A8FC75"/>
    <w:rsid w:val="00114F8A"/>
  </w:style>
  <w:style w:type="paragraph" w:customStyle="1" w:styleId="73B6A2FC086643A3A1E5B9DCF98ACF38">
    <w:name w:val="73B6A2FC086643A3A1E5B9DCF98ACF38"/>
    <w:rsid w:val="00114F8A"/>
  </w:style>
  <w:style w:type="paragraph" w:customStyle="1" w:styleId="D909232F1CFD42269724F8011E2D4B45">
    <w:name w:val="D909232F1CFD42269724F8011E2D4B45"/>
    <w:rsid w:val="00114F8A"/>
  </w:style>
  <w:style w:type="paragraph" w:customStyle="1" w:styleId="B60E43E0E2BD4A1982E3FFD49E894D19">
    <w:name w:val="B60E43E0E2BD4A1982E3FFD49E894D19"/>
    <w:rsid w:val="00114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96923E25266479A60E98746573A73" ma:contentTypeVersion="6" ma:contentTypeDescription="Create a new document." ma:contentTypeScope="" ma:versionID="9b5c1b955b2dea0d1ab386d1ee37a405">
  <xsd:schema xmlns:xsd="http://www.w3.org/2001/XMLSchema" xmlns:xs="http://www.w3.org/2001/XMLSchema" xmlns:p="http://schemas.microsoft.com/office/2006/metadata/properties" xmlns:ns2="221cc232-c4b2-4d7f-94b2-4e0da4713068" xmlns:ns3="be0a8c41-a8f7-4db0-9ccc-3acea744ee4d" targetNamespace="http://schemas.microsoft.com/office/2006/metadata/properties" ma:root="true" ma:fieldsID="e123ee67a3efe023cd3edbbcc532c848" ns2:_="" ns3:_="">
    <xsd:import namespace="221cc232-c4b2-4d7f-94b2-4e0da4713068"/>
    <xsd:import namespace="be0a8c41-a8f7-4db0-9ccc-3acea744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c232-c4b2-4d7f-94b2-4e0da4713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urpose" ma:index="12" nillable="true" ma:displayName="Purpose" ma:internalName="Purpo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a8c41-a8f7-4db0-9ccc-3acea744ee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rpose xmlns="221cc232-c4b2-4d7f-94b2-4e0da47130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A21A6-BC3F-4A89-8506-DB7D6DC56E5C}"/>
</file>

<file path=customXml/itemProps2.xml><?xml version="1.0" encoding="utf-8"?>
<ds:datastoreItem xmlns:ds="http://schemas.openxmlformats.org/officeDocument/2006/customXml" ds:itemID="{6236A9C6-3A72-43C2-8D97-9D346149D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0C39A-7E43-44B2-8FCF-AE8231FAA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682F2A-A9E4-4F9F-B334-703D9F46B0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Maxon, Jeff S. [OITS]</dc:creator>
  <cp:keywords/>
  <dc:description/>
  <cp:lastModifiedBy>Finney, Vince [OITS]</cp:lastModifiedBy>
  <cp:revision>13</cp:revision>
  <dcterms:created xsi:type="dcterms:W3CDTF">2019-02-12T15:46:00Z</dcterms:created>
  <dcterms:modified xsi:type="dcterms:W3CDTF">2021-09-02T18:00:38Z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0x01010099596923E25266479A60E98746573A73</vt:lpwstr>
  </property>
  <property fmtid="{D5CDD505-2E9C-101B-9397-08002B2CF9AE}" pid="3" name="AuthorIds_UIVersion_3584">
    <vt:lpwstr>180</vt:lpwstr>
  </property>
</Properties>
</file>